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C04" w:rsidRPr="00743C04" w:rsidRDefault="00743C04" w:rsidP="00743C04">
      <w:pPr>
        <w:jc w:val="center"/>
        <w:rPr>
          <w:b/>
        </w:rPr>
      </w:pPr>
      <w:r w:rsidRPr="00743C04">
        <w:rPr>
          <w:b/>
        </w:rPr>
        <w:t>Інформація</w:t>
      </w:r>
    </w:p>
    <w:p w:rsidR="00743C04" w:rsidRPr="00743C04" w:rsidRDefault="00743C04" w:rsidP="00743C04">
      <w:pPr>
        <w:pStyle w:val="2"/>
        <w:tabs>
          <w:tab w:val="left" w:pos="585"/>
        </w:tabs>
        <w:spacing w:before="0" w:after="0"/>
        <w:jc w:val="center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п</w:t>
      </w:r>
      <w:r w:rsidRPr="00743C04">
        <w:rPr>
          <w:rFonts w:ascii="Times New Roman" w:hAnsi="Times New Roman" w:cs="Times New Roman"/>
          <w:i w:val="0"/>
          <w:lang w:val="uk-UA"/>
        </w:rPr>
        <w:t xml:space="preserve">ро виконання </w:t>
      </w:r>
      <w:proofErr w:type="spellStart"/>
      <w:r w:rsidRPr="00743C04">
        <w:rPr>
          <w:rFonts w:ascii="Times New Roman" w:hAnsi="Times New Roman" w:cs="Times New Roman"/>
          <w:i w:val="0"/>
        </w:rPr>
        <w:t>програми</w:t>
      </w:r>
      <w:proofErr w:type="spellEnd"/>
      <w:r w:rsidRPr="00743C04">
        <w:rPr>
          <w:rFonts w:ascii="Times New Roman" w:hAnsi="Times New Roman" w:cs="Times New Roman"/>
          <w:i w:val="0"/>
          <w:lang w:val="uk-UA"/>
        </w:rPr>
        <w:t xml:space="preserve"> з</w:t>
      </w:r>
    </w:p>
    <w:p w:rsidR="00743C04" w:rsidRPr="00743C04" w:rsidRDefault="00743C04" w:rsidP="00743C04">
      <w:pPr>
        <w:jc w:val="center"/>
        <w:rPr>
          <w:b/>
          <w:szCs w:val="28"/>
        </w:rPr>
      </w:pPr>
      <w:r w:rsidRPr="00743C04">
        <w:rPr>
          <w:b/>
          <w:szCs w:val="28"/>
        </w:rPr>
        <w:t>утримання та поточного ремонту</w:t>
      </w:r>
    </w:p>
    <w:p w:rsidR="00743C04" w:rsidRPr="00743C04" w:rsidRDefault="00743C04" w:rsidP="00743C04">
      <w:pPr>
        <w:jc w:val="center"/>
        <w:rPr>
          <w:b/>
          <w:szCs w:val="28"/>
        </w:rPr>
      </w:pPr>
      <w:r w:rsidRPr="00743C04">
        <w:rPr>
          <w:b/>
          <w:szCs w:val="28"/>
        </w:rPr>
        <w:t>мереж вуличного освітлення та</w:t>
      </w:r>
    </w:p>
    <w:p w:rsidR="00743C04" w:rsidRPr="00743C04" w:rsidRDefault="00743C04" w:rsidP="00743C04">
      <w:pPr>
        <w:jc w:val="center"/>
        <w:rPr>
          <w:b/>
          <w:szCs w:val="28"/>
        </w:rPr>
      </w:pPr>
      <w:r w:rsidRPr="00743C04">
        <w:rPr>
          <w:b/>
          <w:szCs w:val="28"/>
        </w:rPr>
        <w:t>засобів регулювання дорожнього руху</w:t>
      </w:r>
    </w:p>
    <w:p w:rsidR="00743C04" w:rsidRPr="00743C04" w:rsidRDefault="00743C04" w:rsidP="00743C04">
      <w:pPr>
        <w:jc w:val="center"/>
        <w:rPr>
          <w:b/>
          <w:szCs w:val="28"/>
        </w:rPr>
      </w:pPr>
      <w:r w:rsidRPr="00743C04">
        <w:rPr>
          <w:b/>
          <w:szCs w:val="28"/>
        </w:rPr>
        <w:t>м. Лубни на 2019 рік</w:t>
      </w:r>
    </w:p>
    <w:p w:rsidR="00D63070" w:rsidRPr="00D63070" w:rsidRDefault="00D63070" w:rsidP="00743C04">
      <w:pPr>
        <w:jc w:val="both"/>
      </w:pPr>
      <w:r w:rsidRPr="00D63070">
        <w:tab/>
      </w:r>
      <w:r w:rsidRPr="00D63070">
        <w:tab/>
      </w:r>
      <w:r w:rsidRPr="00D63070">
        <w:tab/>
      </w:r>
      <w:r w:rsidRPr="00D63070">
        <w:tab/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У 2019 році силами КПФ «</w:t>
      </w:r>
      <w:proofErr w:type="spellStart"/>
      <w:r w:rsidRPr="00641499">
        <w:rPr>
          <w:color w:val="000000"/>
          <w:szCs w:val="28"/>
        </w:rPr>
        <w:t>Лубниміськсвітло</w:t>
      </w:r>
      <w:proofErr w:type="spellEnd"/>
      <w:r w:rsidRPr="00641499">
        <w:rPr>
          <w:color w:val="000000"/>
          <w:szCs w:val="28"/>
        </w:rPr>
        <w:t>» проведено:</w:t>
      </w:r>
    </w:p>
    <w:p w:rsidR="005D4A48" w:rsidRPr="00641499" w:rsidRDefault="005D4A48" w:rsidP="00743C04">
      <w:pPr>
        <w:jc w:val="both"/>
        <w:rPr>
          <w:b/>
          <w:i/>
          <w:color w:val="000000"/>
          <w:szCs w:val="28"/>
        </w:rPr>
      </w:pPr>
      <w:r w:rsidRPr="00641499">
        <w:rPr>
          <w:b/>
          <w:i/>
          <w:color w:val="000000"/>
          <w:szCs w:val="28"/>
        </w:rPr>
        <w:t>1)Утримання та поточний ремонт мереж вуличного освітлення міста: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щомісячний огляд ПЛ;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щомісячне обслуговування шаф обліку, 55 шафи;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щомісячне виставлення таймерів в межах зон доби згідно затверджених графіків;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перетягнуто </w:t>
      </w:r>
      <w:proofErr w:type="spellStart"/>
      <w:r w:rsidRPr="00641499">
        <w:rPr>
          <w:color w:val="000000"/>
          <w:szCs w:val="28"/>
        </w:rPr>
        <w:t>фонарного</w:t>
      </w:r>
      <w:proofErr w:type="spellEnd"/>
      <w:r w:rsidRPr="00641499">
        <w:rPr>
          <w:color w:val="000000"/>
          <w:szCs w:val="28"/>
        </w:rPr>
        <w:t xml:space="preserve"> проводу 1,5 км;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замінено кабель в кронштейнах та на </w:t>
      </w:r>
      <w:proofErr w:type="spellStart"/>
      <w:r w:rsidRPr="00641499">
        <w:rPr>
          <w:color w:val="000000"/>
          <w:szCs w:val="28"/>
        </w:rPr>
        <w:t>опусках</w:t>
      </w:r>
      <w:proofErr w:type="spellEnd"/>
      <w:r w:rsidRPr="00641499">
        <w:rPr>
          <w:color w:val="000000"/>
          <w:szCs w:val="28"/>
        </w:rPr>
        <w:t xml:space="preserve"> АВВГ2х2,5, ПВС2х1,5 та ПВ-1 302 м;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замінено заміна електроламп, облікове та без облікове вуличне освітлення 600 шт.;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відремонтовано світильників 80 шт.;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виготовлено та відремонтовано кронштейнів світильників 120 шт.;</w:t>
      </w:r>
    </w:p>
    <w:p w:rsidR="005D4A48" w:rsidRPr="00641499" w:rsidRDefault="005D4A48" w:rsidP="00743C04">
      <w:pPr>
        <w:ind w:left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замінено патронів у світильниках 51 шт.;</w:t>
      </w:r>
    </w:p>
    <w:p w:rsidR="005D4A48" w:rsidRPr="00641499" w:rsidRDefault="005D4A48" w:rsidP="00743C04">
      <w:pPr>
        <w:ind w:left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проведено огляд та обслуговування на лініях 750 світильників;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по лініях освітлення проведено санітарну обрізку дерев 271 шт.;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вирівняно та пофарбовано 6 металевих опор;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виготовлено металевих опор 3 шт.;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відремонтовано та замінено вимикачів автоматичних у шафах обліку </w:t>
      </w:r>
      <w:r w:rsidRPr="00641499">
        <w:rPr>
          <w:color w:val="000000"/>
          <w:szCs w:val="28"/>
        </w:rPr>
        <w:tab/>
        <w:t>5 шт.;</w:t>
      </w:r>
    </w:p>
    <w:p w:rsidR="005D4A48" w:rsidRPr="00641499" w:rsidRDefault="005D4A48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Забезпечення тимчасового електропостачання заходів – 23.</w:t>
      </w:r>
    </w:p>
    <w:p w:rsidR="0074633F" w:rsidRPr="0074633F" w:rsidRDefault="005D4A48" w:rsidP="00743C04">
      <w:pPr>
        <w:ind w:firstLine="708"/>
        <w:jc w:val="both"/>
        <w:rPr>
          <w:b/>
          <w:color w:val="000000"/>
          <w:szCs w:val="28"/>
        </w:rPr>
      </w:pPr>
      <w:r w:rsidRPr="0074633F">
        <w:rPr>
          <w:b/>
          <w:color w:val="000000"/>
          <w:szCs w:val="28"/>
        </w:rPr>
        <w:t>1.1 Відновлення облікового тротуарного вуличного освітлення по проспекту Володимирському від будинку №89 до №119 (частково):</w:t>
      </w:r>
    </w:p>
    <w:p w:rsidR="005D4A48" w:rsidRPr="00641499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 підвішування СІП – 983 м;</w:t>
      </w:r>
    </w:p>
    <w:p w:rsidR="005D4A48" w:rsidRPr="00641499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 прокладено кабель АВВГ 2х10 мм</w:t>
      </w:r>
      <w:r w:rsidRPr="00641499">
        <w:rPr>
          <w:szCs w:val="28"/>
          <w:vertAlign w:val="superscript"/>
        </w:rPr>
        <w:t xml:space="preserve">2  </w:t>
      </w:r>
      <w:r w:rsidRPr="00641499">
        <w:rPr>
          <w:szCs w:val="28"/>
        </w:rPr>
        <w:t>- 40м;</w:t>
      </w:r>
    </w:p>
    <w:p w:rsidR="005D4A48" w:rsidRPr="00641499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</w:t>
      </w:r>
      <w:r>
        <w:rPr>
          <w:szCs w:val="28"/>
        </w:rPr>
        <w:t xml:space="preserve"> </w:t>
      </w:r>
      <w:r w:rsidRPr="00641499">
        <w:rPr>
          <w:szCs w:val="28"/>
        </w:rPr>
        <w:t>прокладено кабель АВВГ 4х35 мм</w:t>
      </w:r>
      <w:r w:rsidRPr="00641499">
        <w:rPr>
          <w:szCs w:val="28"/>
          <w:vertAlign w:val="superscript"/>
        </w:rPr>
        <w:t xml:space="preserve">2  </w:t>
      </w:r>
      <w:r w:rsidRPr="00641499">
        <w:rPr>
          <w:szCs w:val="28"/>
        </w:rPr>
        <w:t>- 35м;</w:t>
      </w:r>
    </w:p>
    <w:p w:rsidR="005D4A48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</w:t>
      </w:r>
      <w:r>
        <w:rPr>
          <w:szCs w:val="28"/>
        </w:rPr>
        <w:t xml:space="preserve"> </w:t>
      </w:r>
      <w:r w:rsidRPr="00641499">
        <w:rPr>
          <w:szCs w:val="28"/>
        </w:rPr>
        <w:t>встановлено світильники LED SL-SE-20W – 10 шт.</w:t>
      </w:r>
    </w:p>
    <w:p w:rsidR="005D4A48" w:rsidRPr="0074633F" w:rsidRDefault="005D4A48" w:rsidP="00743C04">
      <w:pPr>
        <w:ind w:firstLine="708"/>
        <w:jc w:val="both"/>
        <w:rPr>
          <w:b/>
          <w:szCs w:val="28"/>
        </w:rPr>
      </w:pPr>
      <w:r w:rsidRPr="0074633F">
        <w:rPr>
          <w:b/>
          <w:szCs w:val="28"/>
        </w:rPr>
        <w:t xml:space="preserve">1.2  </w:t>
      </w:r>
      <w:proofErr w:type="spellStart"/>
      <w:r w:rsidRPr="0074633F">
        <w:rPr>
          <w:b/>
          <w:szCs w:val="28"/>
          <w:lang w:val="ru-RU"/>
        </w:rPr>
        <w:t>Відновлення</w:t>
      </w:r>
      <w:proofErr w:type="spellEnd"/>
      <w:r w:rsidRPr="0074633F">
        <w:rPr>
          <w:b/>
          <w:szCs w:val="28"/>
          <w:lang w:val="ru-RU"/>
        </w:rPr>
        <w:t xml:space="preserve"> </w:t>
      </w:r>
      <w:proofErr w:type="spellStart"/>
      <w:r w:rsidRPr="0074633F">
        <w:rPr>
          <w:b/>
          <w:szCs w:val="28"/>
          <w:lang w:val="ru-RU"/>
        </w:rPr>
        <w:t>вуличного</w:t>
      </w:r>
      <w:proofErr w:type="spellEnd"/>
      <w:r w:rsidRPr="0074633F">
        <w:rPr>
          <w:b/>
          <w:szCs w:val="28"/>
          <w:lang w:val="ru-RU"/>
        </w:rPr>
        <w:t xml:space="preserve"> </w:t>
      </w:r>
      <w:proofErr w:type="spellStart"/>
      <w:r w:rsidRPr="0074633F">
        <w:rPr>
          <w:b/>
          <w:szCs w:val="28"/>
          <w:lang w:val="ru-RU"/>
        </w:rPr>
        <w:t>освітлення</w:t>
      </w:r>
      <w:proofErr w:type="spellEnd"/>
      <w:r w:rsidRPr="0074633F">
        <w:rPr>
          <w:b/>
          <w:szCs w:val="28"/>
          <w:lang w:val="ru-RU"/>
        </w:rPr>
        <w:t xml:space="preserve"> по </w:t>
      </w:r>
      <w:proofErr w:type="spellStart"/>
      <w:r w:rsidRPr="0074633F">
        <w:rPr>
          <w:b/>
          <w:szCs w:val="28"/>
          <w:lang w:val="ru-RU"/>
        </w:rPr>
        <w:t>вул</w:t>
      </w:r>
      <w:proofErr w:type="spellEnd"/>
      <w:r w:rsidRPr="0074633F">
        <w:rPr>
          <w:b/>
          <w:szCs w:val="28"/>
          <w:lang w:val="ru-RU"/>
        </w:rPr>
        <w:t xml:space="preserve">. </w:t>
      </w:r>
      <w:proofErr w:type="spellStart"/>
      <w:r w:rsidRPr="0074633F">
        <w:rPr>
          <w:b/>
          <w:szCs w:val="28"/>
          <w:lang w:val="ru-RU"/>
        </w:rPr>
        <w:t>Березовій</w:t>
      </w:r>
      <w:proofErr w:type="spellEnd"/>
      <w:r w:rsidRPr="0074633F">
        <w:rPr>
          <w:b/>
          <w:szCs w:val="28"/>
          <w:lang w:val="ru-RU"/>
        </w:rPr>
        <w:t xml:space="preserve"> </w:t>
      </w:r>
      <w:proofErr w:type="spellStart"/>
      <w:r w:rsidRPr="0074633F">
        <w:rPr>
          <w:b/>
          <w:szCs w:val="28"/>
          <w:lang w:val="ru-RU"/>
        </w:rPr>
        <w:t>від</w:t>
      </w:r>
      <w:proofErr w:type="spellEnd"/>
      <w:r w:rsidRPr="0074633F">
        <w:rPr>
          <w:b/>
          <w:szCs w:val="28"/>
          <w:lang w:val="ru-RU"/>
        </w:rPr>
        <w:t xml:space="preserve"> №5 до №39 ЗТП-113 </w:t>
      </w:r>
      <w:proofErr w:type="spellStart"/>
      <w:r w:rsidRPr="0074633F">
        <w:rPr>
          <w:b/>
          <w:szCs w:val="28"/>
          <w:lang w:val="ru-RU"/>
        </w:rPr>
        <w:t>від</w:t>
      </w:r>
      <w:proofErr w:type="spellEnd"/>
      <w:r w:rsidRPr="0074633F">
        <w:rPr>
          <w:b/>
          <w:szCs w:val="28"/>
          <w:lang w:val="ru-RU"/>
        </w:rPr>
        <w:t xml:space="preserve"> КПТ-23 Л-1</w:t>
      </w:r>
      <w:r w:rsidRPr="0074633F">
        <w:rPr>
          <w:b/>
          <w:szCs w:val="28"/>
        </w:rPr>
        <w:t>:</w:t>
      </w:r>
    </w:p>
    <w:p w:rsidR="005D4A48" w:rsidRPr="005D4A48" w:rsidRDefault="005D4A48" w:rsidP="00743C04">
      <w:pPr>
        <w:jc w:val="both"/>
        <w:rPr>
          <w:szCs w:val="28"/>
        </w:rPr>
      </w:pPr>
      <w:r w:rsidRPr="005D4A48">
        <w:rPr>
          <w:szCs w:val="28"/>
        </w:rPr>
        <w:t>- підвішування СІП-4 – 680 м;</w:t>
      </w:r>
    </w:p>
    <w:p w:rsidR="005D4A48" w:rsidRDefault="005D4A48" w:rsidP="00743C04">
      <w:pPr>
        <w:jc w:val="both"/>
        <w:rPr>
          <w:szCs w:val="28"/>
        </w:rPr>
      </w:pPr>
      <w:r w:rsidRPr="005D4A48">
        <w:rPr>
          <w:szCs w:val="28"/>
        </w:rPr>
        <w:t>-</w:t>
      </w:r>
      <w:r>
        <w:rPr>
          <w:szCs w:val="28"/>
        </w:rPr>
        <w:t xml:space="preserve"> </w:t>
      </w:r>
      <w:r w:rsidRPr="005D4A48">
        <w:rPr>
          <w:szCs w:val="28"/>
        </w:rPr>
        <w:t xml:space="preserve">встановлено лампи </w:t>
      </w:r>
      <w:proofErr w:type="spellStart"/>
      <w:r w:rsidRPr="005D4A48">
        <w:rPr>
          <w:szCs w:val="28"/>
        </w:rPr>
        <w:t>світлодіодні</w:t>
      </w:r>
      <w:proofErr w:type="spellEnd"/>
      <w:r w:rsidRPr="005D4A48">
        <w:rPr>
          <w:szCs w:val="28"/>
        </w:rPr>
        <w:t xml:space="preserve"> </w:t>
      </w:r>
      <w:r w:rsidRPr="005D4A48">
        <w:rPr>
          <w:szCs w:val="28"/>
          <w:lang w:val="ru-RU"/>
        </w:rPr>
        <w:t>LED</w:t>
      </w:r>
      <w:r w:rsidRPr="005D4A48">
        <w:rPr>
          <w:szCs w:val="28"/>
        </w:rPr>
        <w:t xml:space="preserve">-30-032 </w:t>
      </w:r>
      <w:r w:rsidRPr="005D4A48">
        <w:rPr>
          <w:szCs w:val="28"/>
          <w:lang w:val="ru-RU"/>
        </w:rPr>
        <w:t>H</w:t>
      </w:r>
      <w:r w:rsidRPr="005D4A48">
        <w:rPr>
          <w:szCs w:val="28"/>
        </w:rPr>
        <w:t>100 30</w:t>
      </w:r>
      <w:r w:rsidRPr="005D4A48">
        <w:rPr>
          <w:szCs w:val="28"/>
          <w:lang w:val="ru-RU"/>
        </w:rPr>
        <w:t>W</w:t>
      </w:r>
      <w:r w:rsidRPr="005D4A48">
        <w:rPr>
          <w:szCs w:val="28"/>
        </w:rPr>
        <w:t xml:space="preserve"> </w:t>
      </w:r>
      <w:r w:rsidRPr="005D4A48">
        <w:rPr>
          <w:szCs w:val="28"/>
          <w:lang w:val="ru-RU"/>
        </w:rPr>
        <w:t>E</w:t>
      </w:r>
      <w:r w:rsidRPr="005D4A48">
        <w:rPr>
          <w:szCs w:val="28"/>
        </w:rPr>
        <w:t>27 5000</w:t>
      </w:r>
      <w:r w:rsidRPr="005D4A48">
        <w:rPr>
          <w:szCs w:val="28"/>
          <w:lang w:val="ru-RU"/>
        </w:rPr>
        <w:t>K</w:t>
      </w:r>
      <w:r>
        <w:rPr>
          <w:szCs w:val="28"/>
        </w:rPr>
        <w:t xml:space="preserve"> – 13 шт.</w:t>
      </w:r>
    </w:p>
    <w:p w:rsidR="005D4A48" w:rsidRPr="005D4A48" w:rsidRDefault="005D4A48" w:rsidP="00743C04">
      <w:pPr>
        <w:ind w:firstLine="708"/>
        <w:jc w:val="both"/>
        <w:rPr>
          <w:b/>
          <w:color w:val="000000"/>
          <w:szCs w:val="28"/>
        </w:rPr>
      </w:pPr>
      <w:r w:rsidRPr="0074633F">
        <w:rPr>
          <w:b/>
          <w:color w:val="000000"/>
          <w:szCs w:val="28"/>
          <w:lang w:val="ru-RU"/>
        </w:rPr>
        <w:t xml:space="preserve">1.3  </w:t>
      </w:r>
      <w:proofErr w:type="spellStart"/>
      <w:r w:rsidRPr="005D4A48">
        <w:rPr>
          <w:b/>
          <w:color w:val="000000"/>
          <w:szCs w:val="28"/>
          <w:lang w:val="ru-RU"/>
        </w:rPr>
        <w:t>Встановлення</w:t>
      </w:r>
      <w:proofErr w:type="spellEnd"/>
      <w:r w:rsidRPr="005D4A48">
        <w:rPr>
          <w:b/>
          <w:color w:val="000000"/>
          <w:szCs w:val="28"/>
          <w:lang w:val="ru-RU"/>
        </w:rPr>
        <w:t xml:space="preserve"> </w:t>
      </w:r>
      <w:proofErr w:type="spellStart"/>
      <w:r w:rsidRPr="005D4A48">
        <w:rPr>
          <w:b/>
          <w:color w:val="000000"/>
          <w:szCs w:val="28"/>
          <w:lang w:val="ru-RU"/>
        </w:rPr>
        <w:t>залізобетонних</w:t>
      </w:r>
      <w:proofErr w:type="spellEnd"/>
      <w:r w:rsidRPr="005D4A48">
        <w:rPr>
          <w:b/>
          <w:color w:val="000000"/>
          <w:szCs w:val="28"/>
          <w:lang w:val="ru-RU"/>
        </w:rPr>
        <w:t xml:space="preserve"> опор СВ-8,5 по </w:t>
      </w:r>
      <w:proofErr w:type="spellStart"/>
      <w:r w:rsidRPr="005D4A48">
        <w:rPr>
          <w:b/>
          <w:color w:val="000000"/>
          <w:szCs w:val="28"/>
          <w:lang w:val="ru-RU"/>
        </w:rPr>
        <w:t>вул</w:t>
      </w:r>
      <w:proofErr w:type="spellEnd"/>
      <w:r w:rsidRPr="005D4A48">
        <w:rPr>
          <w:b/>
          <w:color w:val="000000"/>
          <w:szCs w:val="28"/>
          <w:lang w:val="ru-RU"/>
        </w:rPr>
        <w:t xml:space="preserve">. О. </w:t>
      </w:r>
      <w:proofErr w:type="spellStart"/>
      <w:r w:rsidRPr="005D4A48">
        <w:rPr>
          <w:b/>
          <w:color w:val="000000"/>
          <w:szCs w:val="28"/>
          <w:lang w:val="ru-RU"/>
        </w:rPr>
        <w:t>Кошового</w:t>
      </w:r>
      <w:proofErr w:type="spellEnd"/>
      <w:r w:rsidRPr="005D4A48">
        <w:rPr>
          <w:b/>
          <w:color w:val="000000"/>
          <w:szCs w:val="28"/>
          <w:lang w:val="ru-RU"/>
        </w:rPr>
        <w:t xml:space="preserve"> та </w:t>
      </w:r>
      <w:proofErr w:type="spellStart"/>
      <w:r w:rsidRPr="005D4A48">
        <w:rPr>
          <w:b/>
          <w:color w:val="000000"/>
          <w:szCs w:val="28"/>
          <w:lang w:val="ru-RU"/>
        </w:rPr>
        <w:t>відновлення</w:t>
      </w:r>
      <w:proofErr w:type="spellEnd"/>
      <w:r w:rsidRPr="005D4A48">
        <w:rPr>
          <w:b/>
          <w:color w:val="000000"/>
          <w:szCs w:val="28"/>
          <w:lang w:val="ru-RU"/>
        </w:rPr>
        <w:t xml:space="preserve"> </w:t>
      </w:r>
      <w:proofErr w:type="spellStart"/>
      <w:r w:rsidRPr="005D4A48">
        <w:rPr>
          <w:b/>
          <w:color w:val="000000"/>
          <w:szCs w:val="28"/>
          <w:lang w:val="ru-RU"/>
        </w:rPr>
        <w:t>вуличного</w:t>
      </w:r>
      <w:proofErr w:type="spellEnd"/>
      <w:r w:rsidRPr="005D4A48">
        <w:rPr>
          <w:b/>
          <w:color w:val="000000"/>
          <w:szCs w:val="28"/>
          <w:lang w:val="ru-RU"/>
        </w:rPr>
        <w:t xml:space="preserve"> </w:t>
      </w:r>
      <w:proofErr w:type="spellStart"/>
      <w:r w:rsidRPr="005D4A48">
        <w:rPr>
          <w:b/>
          <w:color w:val="000000"/>
          <w:szCs w:val="28"/>
          <w:lang w:val="ru-RU"/>
        </w:rPr>
        <w:t>освітлення</w:t>
      </w:r>
      <w:proofErr w:type="spellEnd"/>
      <w:r w:rsidRPr="005D4A48">
        <w:rPr>
          <w:b/>
          <w:color w:val="000000"/>
          <w:szCs w:val="28"/>
        </w:rPr>
        <w:t>:</w:t>
      </w:r>
    </w:p>
    <w:p w:rsidR="005D4A48" w:rsidRPr="005D4A48" w:rsidRDefault="005D4A48" w:rsidP="00743C04">
      <w:pPr>
        <w:jc w:val="both"/>
        <w:rPr>
          <w:color w:val="000000"/>
          <w:szCs w:val="28"/>
        </w:rPr>
      </w:pPr>
      <w:r w:rsidRPr="005D4A48">
        <w:rPr>
          <w:color w:val="000000"/>
          <w:szCs w:val="28"/>
        </w:rPr>
        <w:t>- підвішування СІП-4 – 247 м;</w:t>
      </w:r>
    </w:p>
    <w:p w:rsidR="005D4A48" w:rsidRPr="005D4A48" w:rsidRDefault="005D4A48" w:rsidP="00743C04">
      <w:pPr>
        <w:jc w:val="both"/>
        <w:rPr>
          <w:color w:val="000000"/>
          <w:szCs w:val="28"/>
        </w:rPr>
      </w:pPr>
      <w:r w:rsidRPr="005D4A48">
        <w:rPr>
          <w:color w:val="000000"/>
          <w:szCs w:val="28"/>
        </w:rPr>
        <w:t>- установлення</w:t>
      </w:r>
      <w:r>
        <w:rPr>
          <w:color w:val="000000"/>
          <w:szCs w:val="28"/>
        </w:rPr>
        <w:t xml:space="preserve"> залі</w:t>
      </w:r>
      <w:r w:rsidRPr="005D4A48">
        <w:rPr>
          <w:color w:val="000000"/>
          <w:szCs w:val="28"/>
        </w:rPr>
        <w:t xml:space="preserve">зобетонних опор – 6 </w:t>
      </w:r>
      <w:proofErr w:type="spellStart"/>
      <w:r w:rsidRPr="005D4A48">
        <w:rPr>
          <w:color w:val="000000"/>
          <w:szCs w:val="28"/>
        </w:rPr>
        <w:t>шт</w:t>
      </w:r>
      <w:proofErr w:type="spellEnd"/>
      <w:r w:rsidRPr="005D4A48">
        <w:rPr>
          <w:color w:val="000000"/>
          <w:szCs w:val="28"/>
        </w:rPr>
        <w:t>;</w:t>
      </w:r>
    </w:p>
    <w:p w:rsidR="005D4A48" w:rsidRDefault="005D4A48" w:rsidP="00743C04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</w:rPr>
        <w:t>- встановлено світильники</w:t>
      </w:r>
      <w:r w:rsidRPr="005D4A48">
        <w:rPr>
          <w:color w:val="000000"/>
          <w:szCs w:val="28"/>
        </w:rPr>
        <w:t xml:space="preserve"> </w:t>
      </w:r>
      <w:r w:rsidRPr="005D4A48">
        <w:rPr>
          <w:color w:val="000000"/>
          <w:szCs w:val="28"/>
          <w:lang w:val="en-US"/>
        </w:rPr>
        <w:t>LED</w:t>
      </w:r>
      <w:r w:rsidRPr="005D4A48">
        <w:rPr>
          <w:color w:val="000000"/>
          <w:szCs w:val="28"/>
        </w:rPr>
        <w:t xml:space="preserve"> </w:t>
      </w:r>
      <w:r w:rsidRPr="005D4A48">
        <w:rPr>
          <w:color w:val="000000"/>
          <w:szCs w:val="28"/>
          <w:lang w:val="en-US"/>
        </w:rPr>
        <w:t>SL</w:t>
      </w:r>
      <w:r w:rsidRPr="005D4A48">
        <w:rPr>
          <w:color w:val="000000"/>
          <w:szCs w:val="28"/>
        </w:rPr>
        <w:t>-</w:t>
      </w:r>
      <w:r w:rsidRPr="005D4A48">
        <w:rPr>
          <w:color w:val="000000"/>
          <w:szCs w:val="28"/>
          <w:lang w:val="en-US"/>
        </w:rPr>
        <w:t>SE</w:t>
      </w:r>
      <w:r w:rsidRPr="005D4A48">
        <w:rPr>
          <w:color w:val="000000"/>
          <w:szCs w:val="28"/>
        </w:rPr>
        <w:t>-20</w:t>
      </w:r>
      <w:r w:rsidRPr="005D4A48">
        <w:rPr>
          <w:color w:val="000000"/>
          <w:szCs w:val="28"/>
          <w:lang w:val="en-US"/>
        </w:rPr>
        <w:t>W</w:t>
      </w:r>
      <w:r w:rsidRPr="005D4A48">
        <w:rPr>
          <w:color w:val="000000"/>
          <w:szCs w:val="28"/>
        </w:rPr>
        <w:t xml:space="preserve"> – </w:t>
      </w:r>
      <w:r w:rsidRPr="005D4A48">
        <w:rPr>
          <w:color w:val="000000"/>
          <w:szCs w:val="28"/>
          <w:lang w:val="ru-RU"/>
        </w:rPr>
        <w:t>7 шт.</w:t>
      </w:r>
    </w:p>
    <w:p w:rsidR="005D4A48" w:rsidRPr="005D4A48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1.4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ТП-52 по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пр</w:t>
      </w:r>
      <w:proofErr w:type="gramStart"/>
      <w:r w:rsidRPr="005D4A48">
        <w:rPr>
          <w:rFonts w:eastAsia="Calibri"/>
          <w:b/>
          <w:szCs w:val="28"/>
          <w:lang w:val="ru-RU" w:eastAsia="en-US"/>
        </w:rPr>
        <w:t>.В</w:t>
      </w:r>
      <w:proofErr w:type="gramEnd"/>
      <w:r w:rsidRPr="005D4A48">
        <w:rPr>
          <w:rFonts w:eastAsia="Calibri"/>
          <w:b/>
          <w:szCs w:val="28"/>
          <w:lang w:val="ru-RU" w:eastAsia="en-US"/>
        </w:rPr>
        <w:t>олодимирському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(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розподільча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полоса в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районі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автовокзалу)</w:t>
      </w:r>
      <w:r w:rsidRPr="005D4A48">
        <w:rPr>
          <w:rFonts w:eastAsia="Calibri"/>
          <w:b/>
          <w:szCs w:val="28"/>
          <w:lang w:eastAsia="en-US"/>
        </w:rPr>
        <w:t>: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>
        <w:rPr>
          <w:rFonts w:eastAsia="Calibri"/>
          <w:szCs w:val="28"/>
          <w:lang w:eastAsia="en-US"/>
        </w:rPr>
        <w:t xml:space="preserve"> – 215м.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1.5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замість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без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тупику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</w:t>
      </w:r>
      <w:proofErr w:type="gramStart"/>
      <w:r w:rsidRPr="0074633F">
        <w:rPr>
          <w:rFonts w:eastAsia="Calibri"/>
          <w:b/>
          <w:szCs w:val="28"/>
          <w:lang w:val="ru-RU" w:eastAsia="en-US"/>
        </w:rPr>
        <w:t>.Щ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елканова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ТП-111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lastRenderedPageBreak/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 w:rsidRPr="005D4A48">
        <w:rPr>
          <w:rFonts w:eastAsia="Calibri"/>
          <w:szCs w:val="28"/>
          <w:lang w:eastAsia="en-US"/>
        </w:rPr>
        <w:t xml:space="preserve"> – 180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 xml:space="preserve">- встановлено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типу НКУ 18 –У</w:t>
      </w:r>
      <w:r w:rsidRPr="005D4A48">
        <w:rPr>
          <w:rFonts w:eastAsia="Calibri"/>
          <w:szCs w:val="28"/>
          <w:lang w:eastAsia="en-US"/>
        </w:rPr>
        <w:t xml:space="preserve"> – 5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eastAsia="en-US"/>
        </w:rPr>
        <w:t xml:space="preserve">встановлено </w:t>
      </w:r>
      <w:r w:rsidRPr="005D4A48">
        <w:rPr>
          <w:rFonts w:eastAsia="Calibri"/>
          <w:szCs w:val="28"/>
          <w:lang w:val="ru-RU" w:eastAsia="en-US"/>
        </w:rPr>
        <w:t>ламп</w:t>
      </w:r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світлодіод</w:t>
      </w:r>
      <w:proofErr w:type="spellEnd"/>
      <w:r w:rsidRPr="005D4A48">
        <w:rPr>
          <w:rFonts w:eastAsia="Calibri"/>
          <w:szCs w:val="28"/>
          <w:lang w:eastAsia="en-US"/>
        </w:rPr>
        <w:t>ні</w:t>
      </w:r>
      <w:r w:rsidRPr="005D4A48">
        <w:rPr>
          <w:rFonts w:eastAsia="Calibri"/>
          <w:szCs w:val="28"/>
          <w:lang w:val="ru-RU" w:eastAsia="en-US"/>
        </w:rPr>
        <w:t xml:space="preserve"> LED-20-022 20W</w:t>
      </w:r>
      <w:r>
        <w:rPr>
          <w:rFonts w:eastAsia="Calibri"/>
          <w:szCs w:val="28"/>
          <w:lang w:eastAsia="en-US"/>
        </w:rPr>
        <w:t xml:space="preserve"> – 5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1.6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5-у, 6-у, 7-у, 8-у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провулках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</w:t>
      </w:r>
      <w:proofErr w:type="gramStart"/>
      <w:r w:rsidRPr="0074633F">
        <w:rPr>
          <w:rFonts w:eastAsia="Calibri"/>
          <w:b/>
          <w:szCs w:val="28"/>
          <w:lang w:val="ru-RU" w:eastAsia="en-US"/>
        </w:rPr>
        <w:t>.К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ононівської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ТП-50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 w:rsidRPr="005D4A48">
        <w:rPr>
          <w:rFonts w:eastAsia="Calibri"/>
          <w:szCs w:val="28"/>
          <w:lang w:eastAsia="en-US"/>
        </w:rPr>
        <w:t xml:space="preserve"> – 1795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28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лампи </w:t>
      </w:r>
      <w:proofErr w:type="spellStart"/>
      <w:r w:rsidRPr="005D4A48"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 -20-022 20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28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r>
        <w:rPr>
          <w:rFonts w:eastAsia="Calibri"/>
          <w:szCs w:val="28"/>
          <w:lang w:eastAsia="en-US"/>
        </w:rPr>
        <w:t>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r w:rsidRPr="005D4A48">
        <w:rPr>
          <w:rFonts w:eastAsia="Calibri"/>
          <w:szCs w:val="28"/>
          <w:lang w:val="en-US" w:eastAsia="en-US"/>
        </w:rPr>
        <w:t>LED</w:t>
      </w:r>
      <w:r w:rsidRPr="005D4A48">
        <w:rPr>
          <w:rFonts w:eastAsia="Calibri"/>
          <w:szCs w:val="28"/>
          <w:lang w:val="ru-RU" w:eastAsia="en-US"/>
        </w:rPr>
        <w:t xml:space="preserve"> </w:t>
      </w:r>
      <w:r w:rsidRPr="005D4A48">
        <w:rPr>
          <w:rFonts w:eastAsia="Calibri"/>
          <w:szCs w:val="28"/>
          <w:lang w:val="en-US" w:eastAsia="en-US"/>
        </w:rPr>
        <w:t>SL</w:t>
      </w:r>
      <w:r w:rsidRPr="005D4A48">
        <w:rPr>
          <w:rFonts w:eastAsia="Calibri"/>
          <w:szCs w:val="28"/>
          <w:lang w:val="ru-RU" w:eastAsia="en-US"/>
        </w:rPr>
        <w:t>-</w:t>
      </w:r>
      <w:r w:rsidRPr="005D4A48">
        <w:rPr>
          <w:rFonts w:eastAsia="Calibri"/>
          <w:szCs w:val="28"/>
          <w:lang w:val="en-US" w:eastAsia="en-US"/>
        </w:rPr>
        <w:t>SE</w:t>
      </w:r>
      <w:r w:rsidRPr="005D4A48">
        <w:rPr>
          <w:rFonts w:eastAsia="Calibri"/>
          <w:szCs w:val="28"/>
          <w:lang w:val="ru-RU" w:eastAsia="en-US"/>
        </w:rPr>
        <w:t>-20</w:t>
      </w:r>
      <w:r w:rsidRPr="005D4A48">
        <w:rPr>
          <w:rFonts w:eastAsia="Calibri"/>
          <w:szCs w:val="28"/>
          <w:lang w:val="en-US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2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1.7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proofErr w:type="gramStart"/>
      <w:r w:rsidRPr="005D4A48">
        <w:rPr>
          <w:rFonts w:eastAsia="Calibri"/>
          <w:b/>
          <w:szCs w:val="28"/>
          <w:lang w:val="ru-RU" w:eastAsia="en-US"/>
        </w:rPr>
        <w:t>обл</w:t>
      </w:r>
      <w:proofErr w:type="gramEnd"/>
      <w:r w:rsidRPr="005D4A48">
        <w:rPr>
          <w:rFonts w:eastAsia="Calibri"/>
          <w:b/>
          <w:szCs w:val="28"/>
          <w:lang w:val="ru-RU" w:eastAsia="en-US"/>
        </w:rPr>
        <w:t>ікового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міського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пляжу «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Центральний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>»</w:t>
      </w:r>
      <w:r w:rsidRPr="005D4A48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 w:rsidRPr="005D4A48">
        <w:rPr>
          <w:rFonts w:eastAsia="Calibri"/>
          <w:szCs w:val="28"/>
          <w:lang w:eastAsia="en-US"/>
        </w:rPr>
        <w:t xml:space="preserve"> – 70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6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лампи </w:t>
      </w:r>
      <w:proofErr w:type="spellStart"/>
      <w:r w:rsidRPr="005D4A48"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 -20-022 20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6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1.8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proofErr w:type="gramStart"/>
      <w:r w:rsidRPr="0074633F">
        <w:rPr>
          <w:rFonts w:eastAsia="Calibri"/>
          <w:b/>
          <w:szCs w:val="28"/>
          <w:lang w:val="ru-RU" w:eastAsia="en-US"/>
        </w:rPr>
        <w:t>обл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1-у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провулку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вул.П.Осипенко-провулку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Лубенського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полку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ТП-692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 w:rsidRPr="005D4A48">
        <w:rPr>
          <w:rFonts w:eastAsia="Calibri"/>
          <w:szCs w:val="28"/>
          <w:lang w:eastAsia="en-US"/>
        </w:rPr>
        <w:t xml:space="preserve"> – 68м;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r>
        <w:rPr>
          <w:rFonts w:eastAsia="Calibri"/>
          <w:szCs w:val="28"/>
          <w:lang w:val="ru-RU" w:eastAsia="en-US"/>
        </w:rPr>
        <w:t>и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4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лампи </w:t>
      </w:r>
      <w:proofErr w:type="spellStart"/>
      <w:r w:rsidRPr="005D4A48"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 -20-022 20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4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1.9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по 2-у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провулку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</w:t>
      </w:r>
      <w:proofErr w:type="gramStart"/>
      <w:r w:rsidRPr="005D4A48">
        <w:rPr>
          <w:rFonts w:eastAsia="Calibri"/>
          <w:b/>
          <w:szCs w:val="28"/>
          <w:lang w:val="ru-RU" w:eastAsia="en-US"/>
        </w:rPr>
        <w:t>.Н</w:t>
      </w:r>
      <w:proofErr w:type="gramEnd"/>
      <w:r w:rsidRPr="005D4A48">
        <w:rPr>
          <w:rFonts w:eastAsia="Calibri"/>
          <w:b/>
          <w:szCs w:val="28"/>
          <w:lang w:val="ru-RU" w:eastAsia="en-US"/>
        </w:rPr>
        <w:t>ової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ТП-1032</w:t>
      </w:r>
      <w:r w:rsidRPr="005D4A48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 – 210м</w:t>
      </w:r>
      <w:r w:rsidRPr="005D4A48">
        <w:rPr>
          <w:rFonts w:eastAsia="Calibri"/>
          <w:szCs w:val="28"/>
          <w:lang w:eastAsia="en-US"/>
        </w:rPr>
        <w:t>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4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встановлено</w:t>
      </w:r>
      <w:r w:rsidRPr="005D4A48">
        <w:rPr>
          <w:rFonts w:eastAsia="Calibri"/>
          <w:szCs w:val="28"/>
          <w:lang w:eastAsia="en-US"/>
        </w:rPr>
        <w:t xml:space="preserve"> лампи </w:t>
      </w:r>
      <w:proofErr w:type="spellStart"/>
      <w:r w:rsidRPr="005D4A48"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 -20-022 20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4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1.10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пр</w:t>
      </w:r>
      <w:proofErr w:type="gramStart"/>
      <w:r w:rsidRPr="0074633F">
        <w:rPr>
          <w:rFonts w:eastAsia="Calibri"/>
          <w:b/>
          <w:szCs w:val="28"/>
          <w:lang w:val="ru-RU" w:eastAsia="en-US"/>
        </w:rPr>
        <w:t>.В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олодимирського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до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вул.Чкалова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ТП-33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641499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</w:t>
      </w:r>
      <w:r>
        <w:rPr>
          <w:szCs w:val="28"/>
        </w:rPr>
        <w:t xml:space="preserve"> </w:t>
      </w:r>
      <w:r w:rsidRPr="00641499">
        <w:rPr>
          <w:szCs w:val="28"/>
        </w:rPr>
        <w:t xml:space="preserve">встановлення залізобетонних опор – 4 </w:t>
      </w:r>
      <w:proofErr w:type="spellStart"/>
      <w:r w:rsidRPr="00641499">
        <w:rPr>
          <w:szCs w:val="28"/>
        </w:rPr>
        <w:t>шт</w:t>
      </w:r>
      <w:proofErr w:type="spellEnd"/>
      <w:r w:rsidRPr="00641499">
        <w:rPr>
          <w:szCs w:val="28"/>
        </w:rPr>
        <w:t>;</w:t>
      </w:r>
    </w:p>
    <w:p w:rsidR="005D4A48" w:rsidRPr="00641499" w:rsidRDefault="005D4A48" w:rsidP="00743C04">
      <w:pPr>
        <w:jc w:val="both"/>
        <w:rPr>
          <w:szCs w:val="28"/>
        </w:rPr>
      </w:pPr>
      <w:r w:rsidRPr="00641499">
        <w:rPr>
          <w:szCs w:val="28"/>
        </w:rPr>
        <w:t>-</w:t>
      </w:r>
      <w:r>
        <w:rPr>
          <w:szCs w:val="28"/>
        </w:rPr>
        <w:t xml:space="preserve"> </w:t>
      </w:r>
      <w:r w:rsidRPr="00641499">
        <w:rPr>
          <w:szCs w:val="28"/>
        </w:rPr>
        <w:t>підвішування СІП-4 – 130 м;</w:t>
      </w:r>
    </w:p>
    <w:p w:rsidR="005D4A48" w:rsidRDefault="005D4A48" w:rsidP="00743C04">
      <w:pPr>
        <w:jc w:val="both"/>
        <w:rPr>
          <w:szCs w:val="28"/>
        </w:rPr>
      </w:pPr>
      <w:r>
        <w:rPr>
          <w:szCs w:val="28"/>
        </w:rPr>
        <w:t>- встановлено світильники</w:t>
      </w:r>
      <w:r w:rsidRPr="00641499">
        <w:rPr>
          <w:szCs w:val="28"/>
        </w:rPr>
        <w:t xml:space="preserve"> </w:t>
      </w:r>
      <w:r w:rsidRPr="00641499">
        <w:rPr>
          <w:szCs w:val="28"/>
          <w:lang w:val="en-US"/>
        </w:rPr>
        <w:t>LED</w:t>
      </w:r>
      <w:r w:rsidRPr="00641499">
        <w:rPr>
          <w:szCs w:val="28"/>
        </w:rPr>
        <w:t xml:space="preserve"> </w:t>
      </w:r>
      <w:r w:rsidRPr="00641499">
        <w:rPr>
          <w:szCs w:val="28"/>
          <w:lang w:val="en-US"/>
        </w:rPr>
        <w:t>SL</w:t>
      </w:r>
      <w:r w:rsidRPr="00641499">
        <w:rPr>
          <w:szCs w:val="28"/>
        </w:rPr>
        <w:t>-</w:t>
      </w:r>
      <w:r w:rsidRPr="00641499">
        <w:rPr>
          <w:szCs w:val="28"/>
          <w:lang w:val="en-US"/>
        </w:rPr>
        <w:t>SE</w:t>
      </w:r>
      <w:r w:rsidRPr="00641499">
        <w:rPr>
          <w:szCs w:val="28"/>
        </w:rPr>
        <w:t>-20</w:t>
      </w:r>
      <w:r w:rsidRPr="00641499">
        <w:rPr>
          <w:szCs w:val="28"/>
          <w:lang w:val="en-US"/>
        </w:rPr>
        <w:t>W</w:t>
      </w:r>
      <w:r w:rsidRPr="00641499">
        <w:rPr>
          <w:szCs w:val="28"/>
        </w:rPr>
        <w:t xml:space="preserve"> – 6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1.11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ТП-73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вул</w:t>
      </w:r>
      <w:proofErr w:type="gramStart"/>
      <w:r w:rsidRPr="005D4A48">
        <w:rPr>
          <w:rFonts w:eastAsia="Calibri"/>
          <w:b/>
          <w:szCs w:val="28"/>
          <w:lang w:val="ru-RU" w:eastAsia="en-US"/>
        </w:rPr>
        <w:t>.Р</w:t>
      </w:r>
      <w:proofErr w:type="gramEnd"/>
      <w:r w:rsidRPr="005D4A48">
        <w:rPr>
          <w:rFonts w:eastAsia="Calibri"/>
          <w:b/>
          <w:szCs w:val="28"/>
          <w:lang w:val="ru-RU" w:eastAsia="en-US"/>
        </w:rPr>
        <w:t>убцова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,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площа</w:t>
      </w:r>
      <w:proofErr w:type="spellEnd"/>
      <w:r w:rsidRPr="005D4A4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b/>
          <w:szCs w:val="28"/>
          <w:lang w:val="ru-RU" w:eastAsia="en-US"/>
        </w:rPr>
        <w:t>Слави</w:t>
      </w:r>
      <w:proofErr w:type="spellEnd"/>
      <w:r w:rsidRPr="005D4A48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підвішування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СІП-4</w:t>
      </w:r>
      <w:r w:rsidRPr="005D4A48">
        <w:rPr>
          <w:rFonts w:eastAsia="Calibri"/>
          <w:szCs w:val="28"/>
          <w:lang w:eastAsia="en-US"/>
        </w:rPr>
        <w:t xml:space="preserve"> – 476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 xml:space="preserve">- підвішування </w:t>
      </w:r>
      <w:proofErr w:type="spellStart"/>
      <w:r w:rsidRPr="005D4A48">
        <w:rPr>
          <w:rFonts w:eastAsia="Calibri"/>
          <w:szCs w:val="28"/>
          <w:lang w:val="ru-RU" w:eastAsia="en-US"/>
        </w:rPr>
        <w:t>пров</w:t>
      </w:r>
      <w:proofErr w:type="spellEnd"/>
      <w:r w:rsidRPr="005D4A48">
        <w:rPr>
          <w:rFonts w:eastAsia="Calibri"/>
          <w:szCs w:val="28"/>
          <w:lang w:eastAsia="en-US"/>
        </w:rPr>
        <w:t>оду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алюмінієв</w:t>
      </w:r>
      <w:r w:rsidRPr="005D4A48">
        <w:rPr>
          <w:rFonts w:eastAsia="Calibri"/>
          <w:szCs w:val="28"/>
          <w:lang w:eastAsia="en-US"/>
        </w:rPr>
        <w:t>ого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А-25</w:t>
      </w:r>
      <w:r w:rsidRPr="005D4A48">
        <w:rPr>
          <w:rFonts w:eastAsia="Calibri"/>
          <w:szCs w:val="28"/>
          <w:lang w:eastAsia="en-US"/>
        </w:rPr>
        <w:t xml:space="preserve"> – 357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r w:rsidRPr="005D4A48">
        <w:rPr>
          <w:rFonts w:eastAsia="Calibri"/>
          <w:szCs w:val="28"/>
          <w:lang w:val="en-US" w:eastAsia="en-US"/>
        </w:rPr>
        <w:t>EVRO</w:t>
      </w:r>
      <w:r w:rsidRPr="005D4A48">
        <w:rPr>
          <w:rFonts w:eastAsia="Calibri"/>
          <w:szCs w:val="28"/>
          <w:lang w:val="ru-RU" w:eastAsia="en-US"/>
        </w:rPr>
        <w:t>-</w:t>
      </w:r>
      <w:r w:rsidRPr="005D4A48">
        <w:rPr>
          <w:rFonts w:eastAsia="Calibri"/>
          <w:szCs w:val="28"/>
          <w:lang w:val="en-US" w:eastAsia="en-US"/>
        </w:rPr>
        <w:t>HELIOS</w:t>
      </w:r>
      <w:r w:rsidRPr="005D4A48">
        <w:rPr>
          <w:rFonts w:eastAsia="Calibri"/>
          <w:szCs w:val="28"/>
          <w:lang w:val="ru-RU" w:eastAsia="en-US"/>
        </w:rPr>
        <w:t>-105-</w:t>
      </w:r>
      <w:r w:rsidRPr="005D4A48">
        <w:rPr>
          <w:rFonts w:eastAsia="Calibri"/>
          <w:szCs w:val="28"/>
          <w:lang w:val="en-US" w:eastAsia="en-US"/>
        </w:rPr>
        <w:t>E</w:t>
      </w:r>
      <w:r w:rsidRPr="005D4A48">
        <w:rPr>
          <w:rFonts w:eastAsia="Calibri"/>
          <w:szCs w:val="28"/>
          <w:lang w:val="ru-RU" w:eastAsia="en-US"/>
        </w:rPr>
        <w:t>27</w:t>
      </w:r>
      <w:r w:rsidRPr="005D4A48">
        <w:rPr>
          <w:rFonts w:eastAsia="Calibri"/>
          <w:szCs w:val="28"/>
          <w:lang w:eastAsia="en-US"/>
        </w:rPr>
        <w:t xml:space="preserve"> – 17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встановлено</w:t>
      </w:r>
      <w:r w:rsidRPr="005D4A48">
        <w:rPr>
          <w:rFonts w:eastAsia="Calibri"/>
          <w:szCs w:val="28"/>
          <w:lang w:eastAsia="en-US"/>
        </w:rPr>
        <w:t xml:space="preserve"> ламп</w:t>
      </w:r>
      <w:r>
        <w:rPr>
          <w:rFonts w:eastAsia="Calibri"/>
          <w:szCs w:val="28"/>
          <w:lang w:eastAsia="en-US"/>
        </w:rPr>
        <w:t xml:space="preserve">и </w:t>
      </w:r>
      <w:proofErr w:type="spellStart"/>
      <w:r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-30-032 </w:t>
      </w:r>
      <w:r w:rsidRPr="005D4A48">
        <w:rPr>
          <w:rFonts w:eastAsia="Calibri"/>
          <w:szCs w:val="28"/>
          <w:lang w:val="ru-RU" w:eastAsia="en-US"/>
        </w:rPr>
        <w:t>H</w:t>
      </w:r>
      <w:r w:rsidRPr="005D4A48">
        <w:rPr>
          <w:rFonts w:eastAsia="Calibri"/>
          <w:szCs w:val="28"/>
          <w:lang w:eastAsia="en-US"/>
        </w:rPr>
        <w:t>100 30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17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1.12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(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покращення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) </w:t>
      </w:r>
      <w:proofErr w:type="spellStart"/>
      <w:proofErr w:type="gramStart"/>
      <w:r w:rsidRPr="0074633F">
        <w:rPr>
          <w:rFonts w:eastAsia="Calibri"/>
          <w:b/>
          <w:szCs w:val="28"/>
          <w:lang w:val="ru-RU" w:eastAsia="en-US"/>
        </w:rPr>
        <w:t>обл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ТП-22 по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вул.В.Барки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(СІП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підвішено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у 2018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році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>)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5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ламп</w:t>
      </w:r>
      <w:r>
        <w:rPr>
          <w:rFonts w:eastAsia="Calibri"/>
          <w:szCs w:val="28"/>
          <w:lang w:val="ru-RU" w:eastAsia="en-US"/>
        </w:rPr>
        <w:t>и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світлодіод</w:t>
      </w:r>
      <w:proofErr w:type="spellEnd"/>
      <w:r>
        <w:rPr>
          <w:rFonts w:eastAsia="Calibri"/>
          <w:szCs w:val="28"/>
          <w:lang w:eastAsia="en-US"/>
        </w:rPr>
        <w:t>ні</w:t>
      </w:r>
      <w:r w:rsidRPr="005D4A48">
        <w:rPr>
          <w:rFonts w:eastAsia="Calibri"/>
          <w:szCs w:val="28"/>
          <w:lang w:val="ru-RU" w:eastAsia="en-US"/>
        </w:rPr>
        <w:t xml:space="preserve"> LED -12-022 12W</w:t>
      </w:r>
      <w:r w:rsidRPr="005D4A48">
        <w:rPr>
          <w:rFonts w:eastAsia="Calibri"/>
          <w:szCs w:val="28"/>
          <w:lang w:eastAsia="en-US"/>
        </w:rPr>
        <w:t xml:space="preserve"> – 5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1.13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proofErr w:type="gramStart"/>
      <w:r w:rsidRPr="0074633F">
        <w:rPr>
          <w:rFonts w:eastAsia="Calibri"/>
          <w:b/>
          <w:szCs w:val="28"/>
          <w:lang w:val="ru-RU" w:eastAsia="en-US"/>
        </w:rPr>
        <w:t>обл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скверу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біля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магазину «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Хвилинка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» по вул.Г.Тютюнника,19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ТП-53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 підвішування СІП-4 – 90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 встано</w:t>
      </w:r>
      <w:r>
        <w:rPr>
          <w:rFonts w:eastAsia="Calibri"/>
          <w:szCs w:val="28"/>
          <w:lang w:eastAsia="en-US"/>
        </w:rPr>
        <w:t>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під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л/</w:t>
      </w:r>
      <w:proofErr w:type="spellStart"/>
      <w:r w:rsidRPr="005D4A48">
        <w:rPr>
          <w:rFonts w:eastAsia="Calibri"/>
          <w:szCs w:val="28"/>
          <w:lang w:val="ru-RU" w:eastAsia="en-US"/>
        </w:rPr>
        <w:t>розжарювання</w:t>
      </w:r>
      <w:proofErr w:type="spellEnd"/>
      <w:r w:rsidRPr="005D4A48">
        <w:rPr>
          <w:rFonts w:eastAsia="Calibri"/>
          <w:szCs w:val="28"/>
          <w:lang w:val="ru-RU" w:eastAsia="en-US"/>
        </w:rPr>
        <w:t xml:space="preserve"> НКУ 18-У</w:t>
      </w:r>
      <w:r w:rsidRPr="005D4A48">
        <w:rPr>
          <w:rFonts w:eastAsia="Calibri"/>
          <w:szCs w:val="28"/>
          <w:lang w:eastAsia="en-US"/>
        </w:rPr>
        <w:t xml:space="preserve"> – 1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світильник</w:t>
      </w:r>
      <w:proofErr w:type="spellEnd"/>
      <w:r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r w:rsidRPr="005D4A48">
        <w:rPr>
          <w:rFonts w:eastAsia="Calibri"/>
          <w:szCs w:val="28"/>
          <w:lang w:val="en-US" w:eastAsia="en-US"/>
        </w:rPr>
        <w:t>EVRO</w:t>
      </w:r>
      <w:r w:rsidRPr="005D4A48">
        <w:rPr>
          <w:rFonts w:eastAsia="Calibri"/>
          <w:szCs w:val="28"/>
          <w:lang w:val="ru-RU" w:eastAsia="en-US"/>
        </w:rPr>
        <w:t>-</w:t>
      </w:r>
      <w:r w:rsidRPr="005D4A48">
        <w:rPr>
          <w:rFonts w:eastAsia="Calibri"/>
          <w:szCs w:val="28"/>
          <w:lang w:val="en-US" w:eastAsia="en-US"/>
        </w:rPr>
        <w:t>HELIOS</w:t>
      </w:r>
      <w:r w:rsidRPr="005D4A48">
        <w:rPr>
          <w:rFonts w:eastAsia="Calibri"/>
          <w:szCs w:val="28"/>
          <w:lang w:val="ru-RU" w:eastAsia="en-US"/>
        </w:rPr>
        <w:t>-105-</w:t>
      </w:r>
      <w:r w:rsidRPr="005D4A48">
        <w:rPr>
          <w:rFonts w:eastAsia="Calibri"/>
          <w:szCs w:val="28"/>
          <w:lang w:val="en-US" w:eastAsia="en-US"/>
        </w:rPr>
        <w:t>E</w:t>
      </w:r>
      <w:r w:rsidRPr="005D4A48">
        <w:rPr>
          <w:rFonts w:eastAsia="Calibri"/>
          <w:szCs w:val="28"/>
          <w:lang w:val="ru-RU" w:eastAsia="en-US"/>
        </w:rPr>
        <w:t>27</w:t>
      </w:r>
      <w:r w:rsidRPr="005D4A48">
        <w:rPr>
          <w:rFonts w:eastAsia="Calibri"/>
          <w:szCs w:val="28"/>
          <w:lang w:eastAsia="en-US"/>
        </w:rPr>
        <w:t xml:space="preserve"> – 1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ламп</w:t>
      </w:r>
      <w:r w:rsidRPr="005D4A48">
        <w:rPr>
          <w:rFonts w:eastAsia="Calibri"/>
          <w:szCs w:val="28"/>
          <w:lang w:eastAsia="en-US"/>
        </w:rPr>
        <w:t>и</w:t>
      </w:r>
      <w:r w:rsidRPr="005D4A48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5D4A48">
        <w:rPr>
          <w:rFonts w:eastAsia="Calibri"/>
          <w:szCs w:val="28"/>
          <w:lang w:val="ru-RU" w:eastAsia="en-US"/>
        </w:rPr>
        <w:t>світлодіод</w:t>
      </w:r>
      <w:proofErr w:type="spellEnd"/>
      <w:r>
        <w:rPr>
          <w:rFonts w:eastAsia="Calibri"/>
          <w:szCs w:val="28"/>
          <w:lang w:eastAsia="en-US"/>
        </w:rPr>
        <w:t>ні</w:t>
      </w:r>
      <w:r w:rsidRPr="005D4A48">
        <w:rPr>
          <w:rFonts w:eastAsia="Calibri"/>
          <w:szCs w:val="28"/>
          <w:lang w:val="ru-RU" w:eastAsia="en-US"/>
        </w:rPr>
        <w:t xml:space="preserve"> LED -12-022 12W</w:t>
      </w:r>
      <w:r w:rsidRPr="005D4A48">
        <w:rPr>
          <w:rFonts w:eastAsia="Calibri"/>
          <w:szCs w:val="28"/>
          <w:lang w:eastAsia="en-US"/>
        </w:rPr>
        <w:t xml:space="preserve"> – 1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 лампи </w:t>
      </w:r>
      <w:proofErr w:type="spellStart"/>
      <w:r>
        <w:rPr>
          <w:rFonts w:eastAsia="Calibri"/>
          <w:szCs w:val="28"/>
          <w:lang w:eastAsia="en-US"/>
        </w:rPr>
        <w:t>світлодіодні</w:t>
      </w:r>
      <w:proofErr w:type="spellEnd"/>
      <w:r w:rsidRPr="005D4A48">
        <w:rPr>
          <w:rFonts w:eastAsia="Calibri"/>
          <w:szCs w:val="28"/>
          <w:lang w:eastAsia="en-US"/>
        </w:rPr>
        <w:t xml:space="preserve"> </w:t>
      </w:r>
      <w:r w:rsidRPr="005D4A48">
        <w:rPr>
          <w:rFonts w:eastAsia="Calibri"/>
          <w:szCs w:val="28"/>
          <w:lang w:val="ru-RU" w:eastAsia="en-US"/>
        </w:rPr>
        <w:t>LED</w:t>
      </w:r>
      <w:r w:rsidRPr="005D4A48">
        <w:rPr>
          <w:rFonts w:eastAsia="Calibri"/>
          <w:szCs w:val="28"/>
          <w:lang w:eastAsia="en-US"/>
        </w:rPr>
        <w:t xml:space="preserve">-30-032 </w:t>
      </w:r>
      <w:r w:rsidRPr="005D4A48">
        <w:rPr>
          <w:rFonts w:eastAsia="Calibri"/>
          <w:szCs w:val="28"/>
          <w:lang w:val="ru-RU" w:eastAsia="en-US"/>
        </w:rPr>
        <w:t>H</w:t>
      </w:r>
      <w:r w:rsidRPr="005D4A48">
        <w:rPr>
          <w:rFonts w:eastAsia="Calibri"/>
          <w:szCs w:val="28"/>
          <w:lang w:eastAsia="en-US"/>
        </w:rPr>
        <w:t>100 30</w:t>
      </w:r>
      <w:r w:rsidRPr="005D4A48">
        <w:rPr>
          <w:rFonts w:eastAsia="Calibri"/>
          <w:szCs w:val="28"/>
          <w:lang w:val="ru-RU" w:eastAsia="en-US"/>
        </w:rPr>
        <w:t>W</w:t>
      </w:r>
      <w:r w:rsidRPr="005D4A48">
        <w:rPr>
          <w:rFonts w:eastAsia="Calibri"/>
          <w:szCs w:val="28"/>
          <w:lang w:eastAsia="en-US"/>
        </w:rPr>
        <w:t xml:space="preserve"> – 1 шт.</w:t>
      </w:r>
    </w:p>
    <w:p w:rsidR="005D4A48" w:rsidRPr="0074633F" w:rsidRDefault="005D4A48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1.14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</w:t>
      </w:r>
      <w:proofErr w:type="gramStart"/>
      <w:r w:rsidRPr="0074633F">
        <w:rPr>
          <w:rFonts w:eastAsia="Calibri"/>
          <w:b/>
          <w:szCs w:val="28"/>
          <w:lang w:val="ru-RU" w:eastAsia="en-US"/>
        </w:rPr>
        <w:t>.К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отляревського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ТП-29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lastRenderedPageBreak/>
        <w:t>- підвішування СІП-4 – 154 м;</w:t>
      </w:r>
    </w:p>
    <w:p w:rsidR="005D4A48" w:rsidRP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 xml:space="preserve">- встановлено світильники </w:t>
      </w:r>
      <w:r w:rsidRPr="005D4A48">
        <w:rPr>
          <w:rFonts w:eastAsia="Calibri"/>
          <w:szCs w:val="28"/>
          <w:lang w:val="en-US" w:eastAsia="en-US"/>
        </w:rPr>
        <w:t>EVRO</w:t>
      </w:r>
      <w:r w:rsidRPr="005D4A48">
        <w:rPr>
          <w:rFonts w:eastAsia="Calibri"/>
          <w:szCs w:val="28"/>
          <w:lang w:eastAsia="en-US"/>
        </w:rPr>
        <w:t>-</w:t>
      </w:r>
      <w:r w:rsidRPr="005D4A48">
        <w:rPr>
          <w:rFonts w:eastAsia="Calibri"/>
          <w:szCs w:val="28"/>
          <w:lang w:val="en-US" w:eastAsia="en-US"/>
        </w:rPr>
        <w:t>HELIOS</w:t>
      </w:r>
      <w:r w:rsidRPr="005D4A48">
        <w:rPr>
          <w:rFonts w:eastAsia="Calibri"/>
          <w:szCs w:val="28"/>
          <w:lang w:eastAsia="en-US"/>
        </w:rPr>
        <w:t>-105-</w:t>
      </w:r>
      <w:r w:rsidRPr="005D4A48">
        <w:rPr>
          <w:rFonts w:eastAsia="Calibri"/>
          <w:szCs w:val="28"/>
          <w:lang w:val="en-US" w:eastAsia="en-US"/>
        </w:rPr>
        <w:t>E</w:t>
      </w:r>
      <w:r w:rsidRPr="005D4A48">
        <w:rPr>
          <w:rFonts w:eastAsia="Calibri"/>
          <w:szCs w:val="28"/>
          <w:lang w:eastAsia="en-US"/>
        </w:rPr>
        <w:t xml:space="preserve">27 – 5 </w:t>
      </w:r>
      <w:proofErr w:type="spellStart"/>
      <w:r w:rsidRPr="005D4A48">
        <w:rPr>
          <w:rFonts w:eastAsia="Calibri"/>
          <w:szCs w:val="28"/>
          <w:lang w:eastAsia="en-US"/>
        </w:rPr>
        <w:t>шт</w:t>
      </w:r>
      <w:proofErr w:type="spellEnd"/>
      <w:r w:rsidRPr="005D4A48">
        <w:rPr>
          <w:rFonts w:eastAsia="Calibri"/>
          <w:szCs w:val="28"/>
          <w:lang w:eastAsia="en-US"/>
        </w:rPr>
        <w:t>;</w:t>
      </w:r>
    </w:p>
    <w:p w:rsidR="005D4A48" w:rsidRDefault="005D4A48" w:rsidP="00743C04">
      <w:pPr>
        <w:jc w:val="both"/>
        <w:rPr>
          <w:rFonts w:eastAsia="Calibri"/>
          <w:szCs w:val="28"/>
          <w:lang w:eastAsia="en-US"/>
        </w:rPr>
      </w:pPr>
      <w:r w:rsidRPr="005D4A48">
        <w:rPr>
          <w:rFonts w:eastAsia="Calibri"/>
          <w:szCs w:val="28"/>
          <w:lang w:eastAsia="en-US"/>
        </w:rPr>
        <w:t xml:space="preserve">- встановлено </w:t>
      </w:r>
      <w:r w:rsidRPr="005D4A48">
        <w:rPr>
          <w:rFonts w:eastAsia="Calibri"/>
          <w:szCs w:val="28"/>
          <w:lang w:val="ru-RU" w:eastAsia="en-US"/>
        </w:rPr>
        <w:t>ламп</w:t>
      </w:r>
      <w:r w:rsidRPr="005D4A48">
        <w:rPr>
          <w:rFonts w:eastAsia="Calibri"/>
          <w:szCs w:val="28"/>
          <w:lang w:eastAsia="en-US"/>
        </w:rPr>
        <w:t xml:space="preserve">и </w:t>
      </w:r>
      <w:proofErr w:type="spellStart"/>
      <w:r w:rsidRPr="005D4A48">
        <w:rPr>
          <w:rFonts w:eastAsia="Calibri"/>
          <w:szCs w:val="28"/>
          <w:lang w:val="ru-RU" w:eastAsia="en-US"/>
        </w:rPr>
        <w:t>світлодіодн</w:t>
      </w:r>
      <w:proofErr w:type="spellEnd"/>
      <w:r w:rsidRPr="005D4A48">
        <w:rPr>
          <w:rFonts w:eastAsia="Calibri"/>
          <w:szCs w:val="28"/>
          <w:lang w:eastAsia="en-US"/>
        </w:rPr>
        <w:t xml:space="preserve">і </w:t>
      </w:r>
      <w:r w:rsidRPr="005D4A48">
        <w:rPr>
          <w:rFonts w:eastAsia="Calibri"/>
          <w:szCs w:val="28"/>
          <w:lang w:val="ru-RU" w:eastAsia="en-US"/>
        </w:rPr>
        <w:t>LED-30-032 H100 30W</w:t>
      </w:r>
      <w:r w:rsidR="006A70B0">
        <w:rPr>
          <w:rFonts w:eastAsia="Calibri"/>
          <w:szCs w:val="28"/>
          <w:lang w:eastAsia="en-US"/>
        </w:rPr>
        <w:t xml:space="preserve"> -  5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val="ru-RU" w:eastAsia="en-US"/>
        </w:rPr>
      </w:pPr>
      <w:r w:rsidRPr="0074633F">
        <w:rPr>
          <w:rFonts w:eastAsia="Calibri"/>
          <w:b/>
          <w:szCs w:val="28"/>
          <w:lang w:eastAsia="en-US"/>
        </w:rPr>
        <w:t xml:space="preserve">1.15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Виготовлення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святкової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ілюмінації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– 14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eastAsia="en-US"/>
        </w:rPr>
        <w:t xml:space="preserve">1.16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3-у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провулку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вул.Залізничної</w:t>
      </w:r>
      <w:proofErr w:type="spellEnd"/>
      <w:r w:rsidRPr="0074633F">
        <w:rPr>
          <w:rFonts w:eastAsia="Calibri"/>
          <w:b/>
          <w:szCs w:val="28"/>
          <w:lang w:eastAsia="en-US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 підвішування СІП-4 – 679 м.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світильники  </w:t>
      </w:r>
      <w:r w:rsidRPr="006A70B0">
        <w:rPr>
          <w:rFonts w:eastAsia="Calibri"/>
          <w:szCs w:val="28"/>
          <w:lang w:val="en-US" w:eastAsia="en-US"/>
        </w:rPr>
        <w:t>EVRO</w:t>
      </w:r>
      <w:r w:rsidRPr="006A70B0">
        <w:rPr>
          <w:rFonts w:eastAsia="Calibri"/>
          <w:szCs w:val="28"/>
          <w:lang w:eastAsia="en-US"/>
        </w:rPr>
        <w:t>-</w:t>
      </w:r>
      <w:r w:rsidRPr="006A70B0">
        <w:rPr>
          <w:rFonts w:eastAsia="Calibri"/>
          <w:szCs w:val="28"/>
          <w:lang w:val="en-US" w:eastAsia="en-US"/>
        </w:rPr>
        <w:t>HELIOS</w:t>
      </w:r>
      <w:r w:rsidRPr="006A70B0">
        <w:rPr>
          <w:rFonts w:eastAsia="Calibri"/>
          <w:szCs w:val="28"/>
          <w:lang w:eastAsia="en-US"/>
        </w:rPr>
        <w:t>-105-</w:t>
      </w:r>
      <w:r w:rsidRPr="006A70B0">
        <w:rPr>
          <w:rFonts w:eastAsia="Calibri"/>
          <w:szCs w:val="28"/>
          <w:lang w:val="en-US" w:eastAsia="en-US"/>
        </w:rPr>
        <w:t>E</w:t>
      </w:r>
      <w:r w:rsidRPr="006A70B0">
        <w:rPr>
          <w:rFonts w:eastAsia="Calibri"/>
          <w:szCs w:val="28"/>
          <w:lang w:eastAsia="en-US"/>
        </w:rPr>
        <w:t xml:space="preserve">27 – 12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</w:t>
      </w:r>
      <w:proofErr w:type="spellStart"/>
      <w:r w:rsidRPr="006A70B0">
        <w:rPr>
          <w:rFonts w:eastAsia="Calibri"/>
          <w:szCs w:val="28"/>
          <w:lang w:val="ru-RU" w:eastAsia="en-US"/>
        </w:rPr>
        <w:t>світильник</w:t>
      </w:r>
      <w:proofErr w:type="spellEnd"/>
      <w:r w:rsidRPr="006A70B0">
        <w:rPr>
          <w:rFonts w:eastAsia="Calibri"/>
          <w:szCs w:val="28"/>
          <w:lang w:eastAsia="en-US"/>
        </w:rPr>
        <w:t>и</w:t>
      </w:r>
      <w:r w:rsidRPr="006A70B0">
        <w:rPr>
          <w:rFonts w:eastAsia="Calibri"/>
          <w:szCs w:val="28"/>
          <w:lang w:val="ru-RU" w:eastAsia="en-US"/>
        </w:rPr>
        <w:t xml:space="preserve"> </w:t>
      </w:r>
      <w:r w:rsidRPr="006A70B0">
        <w:rPr>
          <w:rFonts w:eastAsia="Calibri"/>
          <w:szCs w:val="28"/>
          <w:lang w:val="en-US" w:eastAsia="en-US"/>
        </w:rPr>
        <w:t>N</w:t>
      </w:r>
      <w:r w:rsidRPr="006A70B0">
        <w:rPr>
          <w:rFonts w:eastAsia="Calibri"/>
          <w:szCs w:val="28"/>
          <w:lang w:val="ru-RU" w:eastAsia="en-US"/>
        </w:rPr>
        <w:t>21 корпус Е27</w:t>
      </w:r>
      <w:r w:rsidRPr="006A70B0">
        <w:rPr>
          <w:rFonts w:eastAsia="Calibri"/>
          <w:szCs w:val="28"/>
          <w:lang w:eastAsia="en-US"/>
        </w:rPr>
        <w:t xml:space="preserve"> – 10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</w:t>
      </w:r>
      <w:r w:rsidRPr="006A70B0">
        <w:rPr>
          <w:rFonts w:eastAsia="Calibri"/>
          <w:szCs w:val="28"/>
          <w:lang w:val="ru-RU" w:eastAsia="en-US"/>
        </w:rPr>
        <w:t>ламп</w:t>
      </w:r>
      <w:r w:rsidRPr="006A70B0">
        <w:rPr>
          <w:rFonts w:eastAsia="Calibri"/>
          <w:szCs w:val="28"/>
          <w:lang w:eastAsia="en-US"/>
        </w:rPr>
        <w:t xml:space="preserve">и </w:t>
      </w:r>
      <w:proofErr w:type="spellStart"/>
      <w:r w:rsidRPr="006A70B0">
        <w:rPr>
          <w:rFonts w:eastAsia="Calibri"/>
          <w:szCs w:val="28"/>
          <w:lang w:val="ru-RU" w:eastAsia="en-US"/>
        </w:rPr>
        <w:t>світлодіодн</w:t>
      </w:r>
      <w:proofErr w:type="spellEnd"/>
      <w:r w:rsidRPr="006A70B0">
        <w:rPr>
          <w:rFonts w:eastAsia="Calibri"/>
          <w:szCs w:val="28"/>
          <w:lang w:eastAsia="en-US"/>
        </w:rPr>
        <w:t>і</w:t>
      </w:r>
      <w:r w:rsidRPr="006A70B0">
        <w:rPr>
          <w:rFonts w:eastAsia="Calibri"/>
          <w:szCs w:val="28"/>
          <w:lang w:val="ru-RU" w:eastAsia="en-US"/>
        </w:rPr>
        <w:t xml:space="preserve"> LED-30-032 H100 30W</w:t>
      </w:r>
      <w:r w:rsidRPr="006A70B0">
        <w:rPr>
          <w:rFonts w:eastAsia="Calibri"/>
          <w:szCs w:val="28"/>
          <w:lang w:eastAsia="en-US"/>
        </w:rPr>
        <w:t xml:space="preserve"> – 19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</w:t>
      </w:r>
      <w:r w:rsidRPr="006A70B0">
        <w:rPr>
          <w:rFonts w:eastAsia="Calibri"/>
          <w:szCs w:val="28"/>
          <w:lang w:val="ru-RU" w:eastAsia="en-US"/>
        </w:rPr>
        <w:t>ламп</w:t>
      </w:r>
      <w:r w:rsidRPr="006A70B0">
        <w:rPr>
          <w:rFonts w:eastAsia="Calibri"/>
          <w:szCs w:val="28"/>
          <w:lang w:eastAsia="en-US"/>
        </w:rPr>
        <w:t>и</w:t>
      </w:r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світлодіод</w:t>
      </w:r>
      <w:proofErr w:type="spellEnd"/>
      <w:r w:rsidRPr="006A70B0">
        <w:rPr>
          <w:rFonts w:eastAsia="Calibri"/>
          <w:szCs w:val="28"/>
          <w:lang w:eastAsia="en-US"/>
        </w:rPr>
        <w:t>ні</w:t>
      </w:r>
      <w:r w:rsidRPr="006A70B0">
        <w:rPr>
          <w:rFonts w:eastAsia="Calibri"/>
          <w:szCs w:val="28"/>
          <w:lang w:val="ru-RU" w:eastAsia="en-US"/>
        </w:rPr>
        <w:t xml:space="preserve"> LED -20-022 20W</w:t>
      </w:r>
      <w:r w:rsidRPr="006A70B0">
        <w:rPr>
          <w:rFonts w:eastAsia="Calibri"/>
          <w:szCs w:val="28"/>
          <w:lang w:eastAsia="en-US"/>
        </w:rPr>
        <w:t xml:space="preserve"> – 3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1.17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Влаштування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зони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відпочинку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gramStart"/>
      <w:r w:rsidRPr="006A70B0">
        <w:rPr>
          <w:rFonts w:eastAsia="Calibri"/>
          <w:b/>
          <w:szCs w:val="28"/>
          <w:lang w:val="ru-RU" w:eastAsia="en-US"/>
        </w:rPr>
        <w:t>в</w:t>
      </w:r>
      <w:proofErr w:type="gram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gramStart"/>
      <w:r w:rsidRPr="006A70B0">
        <w:rPr>
          <w:rFonts w:eastAsia="Calibri"/>
          <w:b/>
          <w:szCs w:val="28"/>
          <w:lang w:val="ru-RU" w:eastAsia="en-US"/>
        </w:rPr>
        <w:t>Центральному</w:t>
      </w:r>
      <w:proofErr w:type="gramEnd"/>
      <w:r w:rsidRPr="006A70B0">
        <w:rPr>
          <w:rFonts w:eastAsia="Calibri"/>
          <w:b/>
          <w:szCs w:val="28"/>
          <w:lang w:val="ru-RU" w:eastAsia="en-US"/>
        </w:rPr>
        <w:t xml:space="preserve"> парку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культури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і</w:t>
      </w:r>
      <w:proofErr w:type="spellEnd"/>
      <w:r w:rsidRPr="006A70B0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b/>
          <w:szCs w:val="28"/>
          <w:lang w:val="ru-RU" w:eastAsia="en-US"/>
        </w:rPr>
        <w:t>відпочинку</w:t>
      </w:r>
      <w:proofErr w:type="spellEnd"/>
      <w:r w:rsidRPr="006A70B0">
        <w:rPr>
          <w:rFonts w:eastAsia="Calibri"/>
          <w:b/>
          <w:szCs w:val="28"/>
          <w:lang w:eastAsia="en-US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 w:rsidRPr="006A70B0">
        <w:rPr>
          <w:rFonts w:eastAsia="Calibri"/>
          <w:szCs w:val="28"/>
          <w:lang w:val="ru-RU"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встановлення </w:t>
      </w:r>
      <w:proofErr w:type="spellStart"/>
      <w:r w:rsidRPr="006A70B0">
        <w:rPr>
          <w:rFonts w:eastAsia="Calibri"/>
          <w:szCs w:val="28"/>
          <w:lang w:val="ru-RU" w:eastAsia="en-US"/>
        </w:rPr>
        <w:t>металев</w:t>
      </w:r>
      <w:r w:rsidRPr="006A70B0">
        <w:rPr>
          <w:rFonts w:eastAsia="Calibri"/>
          <w:szCs w:val="28"/>
          <w:lang w:eastAsia="en-US"/>
        </w:rPr>
        <w:t>их</w:t>
      </w:r>
      <w:proofErr w:type="spellEnd"/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стій</w:t>
      </w:r>
      <w:r w:rsidRPr="006A70B0">
        <w:rPr>
          <w:rFonts w:eastAsia="Calibri"/>
          <w:szCs w:val="28"/>
          <w:lang w:eastAsia="en-US"/>
        </w:rPr>
        <w:t>ок</w:t>
      </w:r>
      <w:proofErr w:type="spellEnd"/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освітлення</w:t>
      </w:r>
      <w:proofErr w:type="spellEnd"/>
      <w:r w:rsidRPr="006A70B0">
        <w:rPr>
          <w:rFonts w:eastAsia="Calibri"/>
          <w:szCs w:val="28"/>
          <w:lang w:eastAsia="en-US"/>
        </w:rPr>
        <w:t xml:space="preserve"> – 2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</w:t>
      </w:r>
      <w:proofErr w:type="spellStart"/>
      <w:r w:rsidRPr="006A70B0">
        <w:rPr>
          <w:rFonts w:eastAsia="Calibri"/>
          <w:szCs w:val="28"/>
          <w:lang w:val="ru-RU" w:eastAsia="en-US"/>
        </w:rPr>
        <w:t>світильник</w:t>
      </w:r>
      <w:proofErr w:type="spellEnd"/>
      <w:r w:rsidRPr="006A70B0">
        <w:rPr>
          <w:rFonts w:eastAsia="Calibri"/>
          <w:szCs w:val="28"/>
          <w:lang w:eastAsia="en-US"/>
        </w:rPr>
        <w:t>и</w:t>
      </w:r>
      <w:r w:rsidRPr="006A70B0">
        <w:rPr>
          <w:rFonts w:eastAsia="Calibri"/>
          <w:szCs w:val="28"/>
          <w:lang w:val="ru-RU" w:eastAsia="en-US"/>
        </w:rPr>
        <w:t xml:space="preserve"> опал 100-41—00У (d300)</w:t>
      </w:r>
      <w:r w:rsidRPr="006A70B0">
        <w:rPr>
          <w:rFonts w:eastAsia="Calibri"/>
          <w:szCs w:val="28"/>
          <w:lang w:eastAsia="en-US"/>
        </w:rPr>
        <w:t xml:space="preserve"> – 2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встановлено лампи </w:t>
      </w:r>
      <w:proofErr w:type="spellStart"/>
      <w:r w:rsidRPr="006A70B0">
        <w:rPr>
          <w:rFonts w:eastAsia="Calibri"/>
          <w:szCs w:val="28"/>
          <w:lang w:eastAsia="en-US"/>
        </w:rPr>
        <w:t>світлодіодні</w:t>
      </w:r>
      <w:proofErr w:type="spellEnd"/>
      <w:r w:rsidRPr="006A70B0"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val="ru-RU" w:eastAsia="en-US"/>
        </w:rPr>
        <w:t>LED</w:t>
      </w:r>
      <w:r w:rsidRPr="006A70B0">
        <w:rPr>
          <w:rFonts w:eastAsia="Calibri"/>
          <w:szCs w:val="28"/>
          <w:lang w:eastAsia="en-US"/>
        </w:rPr>
        <w:t xml:space="preserve">-20-022 </w:t>
      </w:r>
      <w:r w:rsidRPr="006A70B0">
        <w:rPr>
          <w:rFonts w:eastAsia="Calibri"/>
          <w:szCs w:val="28"/>
          <w:lang w:val="ru-RU" w:eastAsia="en-US"/>
        </w:rPr>
        <w:t>A</w:t>
      </w:r>
      <w:r w:rsidRPr="006A70B0">
        <w:rPr>
          <w:rFonts w:eastAsia="Calibri"/>
          <w:szCs w:val="28"/>
          <w:lang w:eastAsia="en-US"/>
        </w:rPr>
        <w:t>-80 20</w:t>
      </w:r>
      <w:r w:rsidRPr="006A70B0">
        <w:rPr>
          <w:rFonts w:eastAsia="Calibri"/>
          <w:szCs w:val="28"/>
          <w:lang w:val="ru-RU" w:eastAsia="en-US"/>
        </w:rPr>
        <w:t>W</w:t>
      </w:r>
      <w:r w:rsidRPr="006A70B0"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val="ru-RU" w:eastAsia="en-US"/>
        </w:rPr>
        <w:t>E</w:t>
      </w:r>
      <w:r w:rsidRPr="006A70B0">
        <w:rPr>
          <w:rFonts w:eastAsia="Calibri"/>
          <w:szCs w:val="28"/>
          <w:lang w:eastAsia="en-US"/>
        </w:rPr>
        <w:t>27 4000</w:t>
      </w:r>
      <w:r w:rsidRPr="006A70B0">
        <w:rPr>
          <w:rFonts w:eastAsia="Calibri"/>
          <w:szCs w:val="28"/>
          <w:lang w:val="ru-RU" w:eastAsia="en-US"/>
        </w:rPr>
        <w:t>K</w:t>
      </w:r>
      <w:r>
        <w:rPr>
          <w:rFonts w:eastAsia="Calibri"/>
          <w:szCs w:val="28"/>
          <w:lang w:eastAsia="en-US"/>
        </w:rPr>
        <w:t xml:space="preserve"> – 2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val="ru-RU" w:eastAsia="en-US"/>
        </w:rPr>
        <w:t xml:space="preserve">1.18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proofErr w:type="gramStart"/>
      <w:r w:rsidRPr="0074633F">
        <w:rPr>
          <w:rFonts w:eastAsia="Calibri"/>
          <w:b/>
          <w:szCs w:val="28"/>
          <w:lang w:val="ru-RU" w:eastAsia="en-US"/>
        </w:rPr>
        <w:t>обл</w:t>
      </w:r>
      <w:proofErr w:type="gramEnd"/>
      <w:r w:rsidRPr="0074633F">
        <w:rPr>
          <w:rFonts w:eastAsia="Calibri"/>
          <w:b/>
          <w:szCs w:val="28"/>
          <w:lang w:val="ru-RU" w:eastAsia="en-US"/>
        </w:rPr>
        <w:t>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вул.Індустріальній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ТП-48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підвішування </w:t>
      </w:r>
      <w:r w:rsidRPr="006A70B0">
        <w:rPr>
          <w:rFonts w:eastAsia="Calibri"/>
          <w:szCs w:val="28"/>
          <w:lang w:val="ru-RU" w:eastAsia="en-US"/>
        </w:rPr>
        <w:t>провод</w:t>
      </w:r>
      <w:r w:rsidRPr="006A70B0">
        <w:rPr>
          <w:rFonts w:eastAsia="Calibri"/>
          <w:szCs w:val="28"/>
          <w:lang w:eastAsia="en-US"/>
        </w:rPr>
        <w:t>у</w:t>
      </w:r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з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алюмінієвих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дротів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, марка А-16, </w:t>
      </w:r>
      <w:proofErr w:type="spellStart"/>
      <w:r w:rsidRPr="006A70B0">
        <w:rPr>
          <w:rFonts w:eastAsia="Calibri"/>
          <w:szCs w:val="28"/>
          <w:lang w:val="ru-RU" w:eastAsia="en-US"/>
        </w:rPr>
        <w:t>переріз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16 мм</w:t>
      </w:r>
      <w:r w:rsidRPr="006A70B0">
        <w:rPr>
          <w:rFonts w:eastAsia="Calibri"/>
          <w:szCs w:val="28"/>
          <w:vertAlign w:val="superscript"/>
          <w:lang w:val="ru-RU" w:eastAsia="en-US"/>
        </w:rPr>
        <w:t>2</w:t>
      </w:r>
      <w:r w:rsidRPr="006A70B0">
        <w:rPr>
          <w:rFonts w:eastAsia="Calibri"/>
          <w:szCs w:val="28"/>
          <w:vertAlign w:val="superscript"/>
          <w:lang w:eastAsia="en-US"/>
        </w:rPr>
        <w:t xml:space="preserve">  </w:t>
      </w:r>
      <w:r w:rsidRPr="006A70B0">
        <w:rPr>
          <w:rFonts w:eastAsia="Calibri"/>
          <w:szCs w:val="28"/>
          <w:lang w:eastAsia="en-US"/>
        </w:rPr>
        <w:t>- 120 м;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світильник</w:t>
      </w:r>
      <w:proofErr w:type="spellEnd"/>
      <w:r>
        <w:rPr>
          <w:rFonts w:eastAsia="Calibri"/>
          <w:szCs w:val="28"/>
          <w:lang w:eastAsia="en-US"/>
        </w:rPr>
        <w:t>и</w:t>
      </w:r>
      <w:r w:rsidRPr="006A70B0">
        <w:rPr>
          <w:rFonts w:eastAsia="Calibri"/>
          <w:szCs w:val="28"/>
          <w:lang w:val="ru-RU"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 ЖКУ </w:t>
      </w:r>
      <w:r w:rsidRPr="006A70B0">
        <w:rPr>
          <w:rFonts w:eastAsia="Calibri"/>
          <w:szCs w:val="28"/>
          <w:lang w:val="ru-RU" w:eastAsia="en-US"/>
        </w:rPr>
        <w:t xml:space="preserve">21 </w:t>
      </w:r>
      <w:proofErr w:type="spellStart"/>
      <w:r w:rsidRPr="006A70B0">
        <w:rPr>
          <w:rFonts w:eastAsia="Calibri"/>
          <w:szCs w:val="28"/>
          <w:lang w:val="ru-RU" w:eastAsia="en-US"/>
        </w:rPr>
        <w:t>серії</w:t>
      </w:r>
      <w:proofErr w:type="spellEnd"/>
      <w:r w:rsidRPr="006A70B0">
        <w:rPr>
          <w:rFonts w:eastAsia="Calibri"/>
          <w:szCs w:val="28"/>
          <w:lang w:eastAsia="en-US"/>
        </w:rPr>
        <w:t xml:space="preserve"> – 5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val="ru-RU" w:eastAsia="en-US"/>
        </w:rPr>
        <w:t>лампи</w:t>
      </w:r>
      <w:proofErr w:type="spellEnd"/>
      <w:r>
        <w:rPr>
          <w:rFonts w:eastAsia="Calibri"/>
          <w:szCs w:val="28"/>
          <w:lang w:val="ru-RU" w:eastAsia="en-US"/>
        </w:rPr>
        <w:t xml:space="preserve"> </w:t>
      </w:r>
      <w:proofErr w:type="spellStart"/>
      <w:r>
        <w:rPr>
          <w:rFonts w:eastAsia="Calibri"/>
          <w:szCs w:val="28"/>
          <w:lang w:val="ru-RU" w:eastAsia="en-US"/>
        </w:rPr>
        <w:t>світлодіодні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LED-30-032 H100 30W</w:t>
      </w:r>
      <w:r>
        <w:rPr>
          <w:rFonts w:eastAsia="Calibri"/>
          <w:szCs w:val="28"/>
          <w:lang w:eastAsia="en-US"/>
        </w:rPr>
        <w:t xml:space="preserve"> – 5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eastAsia="en-US"/>
        </w:rPr>
        <w:t xml:space="preserve">1.19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облікового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освітлення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ро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вул.Лісній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від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ТП-80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підвішування </w:t>
      </w:r>
      <w:r w:rsidRPr="006A70B0">
        <w:rPr>
          <w:rFonts w:eastAsia="Calibri"/>
          <w:szCs w:val="28"/>
          <w:lang w:val="ru-RU" w:eastAsia="en-US"/>
        </w:rPr>
        <w:t>провод</w:t>
      </w:r>
      <w:r w:rsidRPr="006A70B0">
        <w:rPr>
          <w:rFonts w:eastAsia="Calibri"/>
          <w:szCs w:val="28"/>
          <w:lang w:eastAsia="en-US"/>
        </w:rPr>
        <w:t>у</w:t>
      </w:r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з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алюмінієвих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дротів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, марка А-16, </w:t>
      </w:r>
      <w:proofErr w:type="spellStart"/>
      <w:r w:rsidRPr="006A70B0">
        <w:rPr>
          <w:rFonts w:eastAsia="Calibri"/>
          <w:szCs w:val="28"/>
          <w:lang w:val="ru-RU" w:eastAsia="en-US"/>
        </w:rPr>
        <w:t>переріз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16 мм</w:t>
      </w:r>
      <w:r w:rsidRPr="006A70B0">
        <w:rPr>
          <w:rFonts w:eastAsia="Calibri"/>
          <w:szCs w:val="28"/>
          <w:vertAlign w:val="superscript"/>
          <w:lang w:val="ru-RU" w:eastAsia="en-US"/>
        </w:rPr>
        <w:t>2</w:t>
      </w:r>
      <w:r w:rsidRPr="006A70B0">
        <w:rPr>
          <w:rFonts w:eastAsia="Calibri"/>
          <w:szCs w:val="28"/>
          <w:vertAlign w:val="superscript"/>
          <w:lang w:eastAsia="en-US"/>
        </w:rPr>
        <w:t xml:space="preserve">    </w:t>
      </w:r>
      <w:r w:rsidRPr="006A70B0">
        <w:rPr>
          <w:rFonts w:eastAsia="Calibri"/>
          <w:szCs w:val="28"/>
          <w:lang w:eastAsia="en-US"/>
        </w:rPr>
        <w:t>- 160 м;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встановлено</w:t>
      </w:r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val="ru-RU" w:eastAsia="en-US"/>
        </w:rPr>
        <w:t>світильники</w:t>
      </w:r>
      <w:proofErr w:type="spellEnd"/>
      <w:r w:rsidRPr="006A70B0">
        <w:rPr>
          <w:rFonts w:eastAsia="Calibri"/>
          <w:szCs w:val="28"/>
          <w:lang w:eastAsia="en-US"/>
        </w:rPr>
        <w:t xml:space="preserve"> ЖКУ </w:t>
      </w:r>
      <w:r w:rsidRPr="006A70B0">
        <w:rPr>
          <w:rFonts w:eastAsia="Calibri"/>
          <w:szCs w:val="28"/>
          <w:lang w:val="ru-RU" w:eastAsia="en-US"/>
        </w:rPr>
        <w:t xml:space="preserve">21 </w:t>
      </w:r>
      <w:proofErr w:type="spellStart"/>
      <w:r w:rsidRPr="006A70B0">
        <w:rPr>
          <w:rFonts w:eastAsia="Calibri"/>
          <w:szCs w:val="28"/>
          <w:lang w:val="ru-RU" w:eastAsia="en-US"/>
        </w:rPr>
        <w:t>серії</w:t>
      </w:r>
      <w:proofErr w:type="spellEnd"/>
      <w:r w:rsidRPr="006A70B0">
        <w:rPr>
          <w:rFonts w:eastAsia="Calibri"/>
          <w:szCs w:val="28"/>
          <w:lang w:eastAsia="en-US"/>
        </w:rPr>
        <w:t xml:space="preserve"> – 2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встановлено</w:t>
      </w:r>
      <w:r w:rsidRPr="006A70B0">
        <w:rPr>
          <w:rFonts w:eastAsia="Calibri"/>
          <w:szCs w:val="28"/>
          <w:lang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ламп</w:t>
      </w:r>
      <w:r>
        <w:rPr>
          <w:rFonts w:eastAsia="Calibri"/>
          <w:szCs w:val="28"/>
          <w:lang w:val="ru-RU" w:eastAsia="en-US"/>
        </w:rPr>
        <w:t>и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</w:t>
      </w:r>
      <w:proofErr w:type="spellStart"/>
      <w:r w:rsidRPr="006A70B0">
        <w:rPr>
          <w:rFonts w:eastAsia="Calibri"/>
          <w:szCs w:val="28"/>
          <w:lang w:val="ru-RU" w:eastAsia="en-US"/>
        </w:rPr>
        <w:t>світлодіодн</w:t>
      </w:r>
      <w:proofErr w:type="spellEnd"/>
      <w:r>
        <w:rPr>
          <w:rFonts w:eastAsia="Calibri"/>
          <w:szCs w:val="28"/>
          <w:lang w:eastAsia="en-US"/>
        </w:rPr>
        <w:t>і</w:t>
      </w:r>
      <w:r w:rsidRPr="006A70B0">
        <w:rPr>
          <w:rFonts w:eastAsia="Calibri"/>
          <w:szCs w:val="28"/>
          <w:lang w:val="ru-RU" w:eastAsia="en-US"/>
        </w:rPr>
        <w:t xml:space="preserve"> LED-30-032 H100 30W</w:t>
      </w:r>
      <w:r w:rsidRPr="006A70B0">
        <w:rPr>
          <w:rFonts w:eastAsia="Calibri"/>
          <w:szCs w:val="28"/>
          <w:lang w:eastAsia="en-US"/>
        </w:rPr>
        <w:t xml:space="preserve"> -  2 шт.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</w:rPr>
      </w:pPr>
      <w:r w:rsidRPr="0074633F">
        <w:rPr>
          <w:rFonts w:eastAsia="Calibri"/>
          <w:b/>
          <w:szCs w:val="28"/>
          <w:lang w:eastAsia="en-US"/>
        </w:rPr>
        <w:t xml:space="preserve">1.20 </w:t>
      </w:r>
      <w:r w:rsidRPr="0074633F">
        <w:rPr>
          <w:rFonts w:eastAsia="Calibri"/>
          <w:b/>
          <w:szCs w:val="28"/>
        </w:rPr>
        <w:t xml:space="preserve">Відновлення облікового вуличного освітлення по </w:t>
      </w:r>
      <w:proofErr w:type="spellStart"/>
      <w:r w:rsidRPr="0074633F">
        <w:rPr>
          <w:rFonts w:eastAsia="Calibri"/>
          <w:b/>
          <w:szCs w:val="28"/>
        </w:rPr>
        <w:t>вул.Олійниці</w:t>
      </w:r>
      <w:proofErr w:type="spellEnd"/>
      <w:r w:rsidRPr="0074633F">
        <w:rPr>
          <w:rFonts w:eastAsia="Calibri"/>
          <w:b/>
          <w:szCs w:val="28"/>
        </w:rPr>
        <w:t xml:space="preserve">, 1-у провулку </w:t>
      </w:r>
      <w:proofErr w:type="spellStart"/>
      <w:r w:rsidRPr="0074633F">
        <w:rPr>
          <w:rFonts w:eastAsia="Calibri"/>
          <w:b/>
          <w:szCs w:val="28"/>
        </w:rPr>
        <w:t>вул.Олійниці</w:t>
      </w:r>
      <w:proofErr w:type="spellEnd"/>
      <w:r w:rsidRPr="0074633F">
        <w:rPr>
          <w:rFonts w:eastAsia="Calibri"/>
          <w:b/>
          <w:szCs w:val="28"/>
        </w:rPr>
        <w:t xml:space="preserve"> від ТП-3: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 підвішування проводу з алюмінієвих дротів, марка А-16, переріз 16 мм</w:t>
      </w:r>
      <w:r w:rsidRPr="006A70B0">
        <w:rPr>
          <w:rFonts w:eastAsia="Calibri"/>
          <w:szCs w:val="28"/>
          <w:vertAlign w:val="superscript"/>
          <w:lang w:eastAsia="en-US"/>
        </w:rPr>
        <w:t xml:space="preserve">2 </w:t>
      </w:r>
      <w:r w:rsidRPr="006A70B0">
        <w:rPr>
          <w:rFonts w:eastAsia="Calibri"/>
          <w:szCs w:val="28"/>
          <w:lang w:eastAsia="en-US"/>
        </w:rPr>
        <w:t xml:space="preserve"> - 1054 м.</w:t>
      </w:r>
    </w:p>
    <w:p w:rsidR="006A70B0" w:rsidRDefault="006A70B0" w:rsidP="00743C04">
      <w:pPr>
        <w:jc w:val="both"/>
        <w:rPr>
          <w:b/>
          <w:i/>
          <w:color w:val="000000"/>
          <w:szCs w:val="28"/>
        </w:rPr>
      </w:pPr>
    </w:p>
    <w:p w:rsidR="006A70B0" w:rsidRPr="00641499" w:rsidRDefault="006A70B0" w:rsidP="00743C04">
      <w:pPr>
        <w:jc w:val="both"/>
        <w:rPr>
          <w:b/>
          <w:i/>
          <w:color w:val="000000"/>
          <w:szCs w:val="28"/>
        </w:rPr>
      </w:pPr>
      <w:r w:rsidRPr="00641499">
        <w:rPr>
          <w:b/>
          <w:i/>
          <w:color w:val="000000"/>
          <w:szCs w:val="28"/>
        </w:rPr>
        <w:t xml:space="preserve">2)Утримання та поточний ремонт засобів регулювання дорожнього руху: </w:t>
      </w:r>
    </w:p>
    <w:p w:rsidR="006A70B0" w:rsidRPr="00641499" w:rsidRDefault="006A70B0" w:rsidP="00743C04">
      <w:pPr>
        <w:jc w:val="both"/>
        <w:rPr>
          <w:color w:val="000000"/>
          <w:szCs w:val="28"/>
        </w:rPr>
      </w:pPr>
      <w:r w:rsidRPr="00641499">
        <w:rPr>
          <w:b/>
          <w:i/>
          <w:color w:val="000000"/>
          <w:szCs w:val="28"/>
        </w:rPr>
        <w:tab/>
      </w:r>
      <w:r w:rsidRPr="00641499">
        <w:rPr>
          <w:color w:val="000000"/>
          <w:szCs w:val="28"/>
        </w:rPr>
        <w:t>- щотижневий огляд стану світлофорних об’єктів 7 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замінено ламп в світлофорах 155 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відремонтовано 4 контролерів;</w:t>
      </w:r>
    </w:p>
    <w:p w:rsidR="006A70B0" w:rsidRPr="00641499" w:rsidRDefault="006A70B0" w:rsidP="00743C04">
      <w:pPr>
        <w:ind w:left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відремонтовано бар’єрної огорожі 26,4 </w:t>
      </w:r>
      <w:proofErr w:type="spellStart"/>
      <w:r w:rsidRPr="00641499">
        <w:rPr>
          <w:color w:val="000000"/>
          <w:szCs w:val="28"/>
        </w:rPr>
        <w:t>м.п</w:t>
      </w:r>
      <w:proofErr w:type="spellEnd"/>
      <w:r w:rsidRPr="00641499">
        <w:rPr>
          <w:color w:val="000000"/>
          <w:szCs w:val="28"/>
        </w:rPr>
        <w:t>.;</w:t>
      </w:r>
    </w:p>
    <w:p w:rsidR="006A70B0" w:rsidRPr="00641499" w:rsidRDefault="006A70B0" w:rsidP="00743C04">
      <w:pPr>
        <w:ind w:left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пофарбовано бар’єрної огорожі 118 </w:t>
      </w:r>
      <w:proofErr w:type="spellStart"/>
      <w:r w:rsidRPr="00641499">
        <w:rPr>
          <w:color w:val="000000"/>
          <w:szCs w:val="28"/>
        </w:rPr>
        <w:t>м.п</w:t>
      </w:r>
      <w:proofErr w:type="spellEnd"/>
      <w:r w:rsidRPr="00641499">
        <w:rPr>
          <w:color w:val="000000"/>
          <w:szCs w:val="28"/>
        </w:rPr>
        <w:t>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нанесено горизонтальної дорожньої розмітки лінії номер 1.1, 1.3, 1.5, 1.7 – 7,5 км, лінії номер 1.14.1, 1.14.2, 1.14.3, 1.12, 1.18 – 2730м</w:t>
      </w:r>
      <w:r w:rsidRPr="00641499">
        <w:rPr>
          <w:color w:val="000000"/>
          <w:szCs w:val="28"/>
          <w:vertAlign w:val="superscript"/>
        </w:rPr>
        <w:t xml:space="preserve">2 </w:t>
      </w:r>
      <w:r w:rsidRPr="00641499">
        <w:rPr>
          <w:color w:val="000000"/>
          <w:szCs w:val="28"/>
        </w:rPr>
        <w:t xml:space="preserve">; </w:t>
      </w:r>
    </w:p>
    <w:p w:rsidR="006A70B0" w:rsidRPr="00641499" w:rsidRDefault="006A70B0" w:rsidP="00743C04">
      <w:pPr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           - очищено дорожніх знаків від пилу та бруду 110шт.;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замінено на нові 33 дорожніх знаки;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відремонтовано стійок дорожніх знаків 5 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виготовлено кронштейнів дорожніх знаків 10 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вирівняно  металевих стійок дорожніх знаків 18 шт.;</w:t>
      </w:r>
    </w:p>
    <w:p w:rsidR="006A70B0" w:rsidRPr="00641499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>- пофарбовано металевих стійок дорожніх знаків 53 шт.;</w:t>
      </w:r>
    </w:p>
    <w:p w:rsidR="006A70B0" w:rsidRDefault="006A70B0" w:rsidP="00743C04">
      <w:pPr>
        <w:ind w:firstLine="708"/>
        <w:jc w:val="both"/>
        <w:rPr>
          <w:color w:val="000000"/>
          <w:szCs w:val="28"/>
        </w:rPr>
      </w:pPr>
      <w:r w:rsidRPr="00641499">
        <w:rPr>
          <w:color w:val="000000"/>
          <w:szCs w:val="28"/>
        </w:rPr>
        <w:t xml:space="preserve">- проведено обслуговування колесо відбійника </w:t>
      </w:r>
      <w:smartTag w:uri="urn:schemas-microsoft-com:office:smarttags" w:element="metricconverter">
        <w:smartTagPr>
          <w:attr w:name="ProductID" w:val="430 м"/>
        </w:smartTagPr>
        <w:r w:rsidRPr="00641499">
          <w:rPr>
            <w:color w:val="000000"/>
            <w:szCs w:val="28"/>
          </w:rPr>
          <w:t>430 м</w:t>
        </w:r>
      </w:smartTag>
      <w:r w:rsidRPr="00641499">
        <w:rPr>
          <w:color w:val="000000"/>
          <w:szCs w:val="28"/>
        </w:rPr>
        <w:t>.</w:t>
      </w:r>
    </w:p>
    <w:p w:rsidR="006A70B0" w:rsidRPr="0074633F" w:rsidRDefault="006A70B0" w:rsidP="00743C04">
      <w:pPr>
        <w:ind w:firstLine="708"/>
        <w:jc w:val="both"/>
        <w:rPr>
          <w:b/>
          <w:color w:val="000000"/>
          <w:szCs w:val="28"/>
        </w:rPr>
      </w:pPr>
      <w:r w:rsidRPr="0074633F">
        <w:rPr>
          <w:b/>
          <w:color w:val="000000"/>
          <w:szCs w:val="28"/>
        </w:rPr>
        <w:lastRenderedPageBreak/>
        <w:t xml:space="preserve">2.1 </w:t>
      </w:r>
      <w:proofErr w:type="spellStart"/>
      <w:r w:rsidRPr="0074633F">
        <w:rPr>
          <w:b/>
          <w:color w:val="000000"/>
          <w:szCs w:val="28"/>
          <w:lang w:val="ru-RU"/>
        </w:rPr>
        <w:t>Заміна</w:t>
      </w:r>
      <w:proofErr w:type="spellEnd"/>
      <w:r w:rsidRPr="0074633F">
        <w:rPr>
          <w:b/>
          <w:color w:val="000000"/>
          <w:szCs w:val="28"/>
          <w:lang w:val="ru-RU"/>
        </w:rPr>
        <w:t xml:space="preserve"> </w:t>
      </w:r>
      <w:proofErr w:type="spellStart"/>
      <w:r w:rsidRPr="0074633F">
        <w:rPr>
          <w:b/>
          <w:color w:val="000000"/>
          <w:szCs w:val="28"/>
          <w:lang w:val="ru-RU"/>
        </w:rPr>
        <w:t>транспортних</w:t>
      </w:r>
      <w:proofErr w:type="spellEnd"/>
      <w:r w:rsidRPr="0074633F">
        <w:rPr>
          <w:b/>
          <w:color w:val="000000"/>
          <w:szCs w:val="28"/>
          <w:lang w:val="ru-RU"/>
        </w:rPr>
        <w:t xml:space="preserve"> та </w:t>
      </w:r>
      <w:proofErr w:type="spellStart"/>
      <w:r w:rsidRPr="0074633F">
        <w:rPr>
          <w:b/>
          <w:color w:val="000000"/>
          <w:szCs w:val="28"/>
          <w:lang w:val="ru-RU"/>
        </w:rPr>
        <w:t>пішохідних</w:t>
      </w:r>
      <w:proofErr w:type="spellEnd"/>
      <w:r w:rsidRPr="0074633F">
        <w:rPr>
          <w:b/>
          <w:color w:val="000000"/>
          <w:szCs w:val="28"/>
          <w:lang w:val="ru-RU"/>
        </w:rPr>
        <w:t xml:space="preserve"> </w:t>
      </w:r>
      <w:proofErr w:type="spellStart"/>
      <w:r w:rsidRPr="0074633F">
        <w:rPr>
          <w:b/>
          <w:color w:val="000000"/>
          <w:szCs w:val="28"/>
          <w:lang w:val="ru-RU"/>
        </w:rPr>
        <w:t>блоків</w:t>
      </w:r>
      <w:proofErr w:type="spellEnd"/>
      <w:r w:rsidRPr="0074633F">
        <w:rPr>
          <w:b/>
          <w:color w:val="000000"/>
          <w:szCs w:val="28"/>
          <w:lang w:val="ru-RU"/>
        </w:rPr>
        <w:t xml:space="preserve">, </w:t>
      </w:r>
      <w:proofErr w:type="spellStart"/>
      <w:r w:rsidRPr="0074633F">
        <w:rPr>
          <w:b/>
          <w:color w:val="000000"/>
          <w:szCs w:val="28"/>
          <w:lang w:val="ru-RU"/>
        </w:rPr>
        <w:t>встановлення</w:t>
      </w:r>
      <w:proofErr w:type="spellEnd"/>
      <w:r w:rsidRPr="0074633F">
        <w:rPr>
          <w:b/>
          <w:color w:val="000000"/>
          <w:szCs w:val="28"/>
          <w:lang w:val="ru-RU"/>
        </w:rPr>
        <w:t xml:space="preserve"> </w:t>
      </w:r>
      <w:proofErr w:type="spellStart"/>
      <w:r w:rsidRPr="0074633F">
        <w:rPr>
          <w:b/>
          <w:color w:val="000000"/>
          <w:szCs w:val="28"/>
          <w:lang w:val="ru-RU"/>
        </w:rPr>
        <w:t>сучасного</w:t>
      </w:r>
      <w:proofErr w:type="spellEnd"/>
      <w:r w:rsidRPr="0074633F">
        <w:rPr>
          <w:b/>
          <w:color w:val="000000"/>
          <w:szCs w:val="28"/>
          <w:lang w:val="ru-RU"/>
        </w:rPr>
        <w:t xml:space="preserve"> контролера </w:t>
      </w:r>
      <w:proofErr w:type="spellStart"/>
      <w:r w:rsidRPr="0074633F">
        <w:rPr>
          <w:b/>
          <w:color w:val="000000"/>
          <w:szCs w:val="28"/>
          <w:lang w:val="ru-RU"/>
        </w:rPr>
        <w:t>світлофорного</w:t>
      </w:r>
      <w:proofErr w:type="spellEnd"/>
      <w:r w:rsidRPr="0074633F">
        <w:rPr>
          <w:b/>
          <w:color w:val="000000"/>
          <w:szCs w:val="28"/>
          <w:lang w:val="ru-RU"/>
        </w:rPr>
        <w:t xml:space="preserve"> </w:t>
      </w:r>
      <w:proofErr w:type="spellStart"/>
      <w:r w:rsidRPr="0074633F">
        <w:rPr>
          <w:b/>
          <w:color w:val="000000"/>
          <w:szCs w:val="28"/>
          <w:lang w:val="ru-RU"/>
        </w:rPr>
        <w:t>об’єкту</w:t>
      </w:r>
      <w:proofErr w:type="spellEnd"/>
      <w:r w:rsidRPr="0074633F">
        <w:rPr>
          <w:b/>
          <w:color w:val="000000"/>
          <w:szCs w:val="28"/>
          <w:lang w:val="ru-RU"/>
        </w:rPr>
        <w:t xml:space="preserve"> по проспекту </w:t>
      </w:r>
      <w:proofErr w:type="spellStart"/>
      <w:r w:rsidRPr="0074633F">
        <w:rPr>
          <w:b/>
          <w:color w:val="000000"/>
          <w:szCs w:val="28"/>
          <w:lang w:val="ru-RU"/>
        </w:rPr>
        <w:t>Володимирському</w:t>
      </w:r>
      <w:proofErr w:type="spellEnd"/>
      <w:r w:rsidRPr="0074633F">
        <w:rPr>
          <w:b/>
          <w:color w:val="000000"/>
          <w:szCs w:val="28"/>
          <w:lang w:val="ru-RU"/>
        </w:rPr>
        <w:t xml:space="preserve"> (ЗОШ №2)</w:t>
      </w:r>
      <w:r w:rsidRPr="0074633F">
        <w:rPr>
          <w:b/>
          <w:color w:val="000000"/>
          <w:szCs w:val="28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6A70B0">
        <w:rPr>
          <w:color w:val="000000"/>
          <w:szCs w:val="28"/>
        </w:rPr>
        <w:t>встановлен</w:t>
      </w:r>
      <w:r>
        <w:rPr>
          <w:color w:val="000000"/>
          <w:szCs w:val="28"/>
        </w:rPr>
        <w:t>о контролер</w:t>
      </w:r>
      <w:r w:rsidRPr="006A70B0">
        <w:rPr>
          <w:color w:val="000000"/>
          <w:szCs w:val="28"/>
        </w:rPr>
        <w:t xml:space="preserve"> </w:t>
      </w:r>
      <w:r w:rsidRPr="006A70B0">
        <w:rPr>
          <w:rFonts w:eastAsia="Calibri"/>
          <w:szCs w:val="28"/>
          <w:lang w:val="ru-RU" w:eastAsia="en-US"/>
        </w:rPr>
        <w:t>КС 16-ЗКЛ</w:t>
      </w:r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встановлені модулі МСИ/МС-200-ЗП-К-АТ – 4шт, модуль МСИ/МС-200-КП-З-АТ – 4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 xml:space="preserve">, модуль МСИ/МС-300-Ж-КЗ-АТ – 1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прокладено кабель </w:t>
      </w:r>
      <w:proofErr w:type="spellStart"/>
      <w:r w:rsidRPr="006A70B0">
        <w:rPr>
          <w:rFonts w:eastAsia="Calibri"/>
          <w:szCs w:val="28"/>
          <w:lang w:val="ru-RU" w:eastAsia="en-US"/>
        </w:rPr>
        <w:t>КВВГнг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5*1,5</w:t>
      </w:r>
      <w:r w:rsidRPr="006A70B0">
        <w:rPr>
          <w:rFonts w:eastAsia="Calibri"/>
          <w:szCs w:val="28"/>
          <w:lang w:eastAsia="en-US"/>
        </w:rPr>
        <w:t xml:space="preserve"> – 200 м;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прокладено кабель </w:t>
      </w:r>
      <w:r w:rsidRPr="006A70B0">
        <w:rPr>
          <w:rFonts w:eastAsia="Calibri"/>
          <w:szCs w:val="28"/>
          <w:lang w:val="ru-RU" w:eastAsia="en-US"/>
        </w:rPr>
        <w:t xml:space="preserve">кабель </w:t>
      </w:r>
      <w:proofErr w:type="spellStart"/>
      <w:r w:rsidRPr="006A70B0">
        <w:rPr>
          <w:rFonts w:eastAsia="Calibri"/>
          <w:szCs w:val="28"/>
          <w:lang w:val="ru-RU" w:eastAsia="en-US"/>
        </w:rPr>
        <w:t>КВВГнг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7*1,5</w:t>
      </w:r>
      <w:r w:rsidRPr="006A70B0">
        <w:rPr>
          <w:rFonts w:eastAsia="Calibri"/>
          <w:szCs w:val="28"/>
          <w:lang w:eastAsia="en-US"/>
        </w:rPr>
        <w:t xml:space="preserve"> – 200 м.</w:t>
      </w:r>
      <w:bookmarkStart w:id="0" w:name="_GoBack"/>
      <w:bookmarkEnd w:id="0"/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val="ru-RU" w:eastAsia="en-US"/>
        </w:rPr>
      </w:pPr>
      <w:r w:rsidRPr="0074633F">
        <w:rPr>
          <w:rFonts w:eastAsia="Calibri"/>
          <w:b/>
          <w:szCs w:val="28"/>
          <w:lang w:eastAsia="en-US"/>
        </w:rPr>
        <w:t xml:space="preserve">2.2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Заміна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пішохідних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блоків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,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встановлення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сучасного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контролера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світлофорного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об’єкту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по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вул.Я.Мудрого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(ЗОШ №1):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заміна секцій пішохідного світлофора типу П1.1-С-ТКЗ зі світлофорним модулем </w:t>
      </w:r>
      <w:r w:rsidRPr="006A70B0">
        <w:rPr>
          <w:rFonts w:eastAsia="Calibri"/>
          <w:szCs w:val="28"/>
          <w:lang w:val="en-US" w:eastAsia="en-US"/>
        </w:rPr>
        <w:t>D</w:t>
      </w:r>
      <w:r w:rsidRPr="006A70B0">
        <w:rPr>
          <w:rFonts w:eastAsia="Calibri"/>
          <w:szCs w:val="28"/>
          <w:lang w:eastAsia="en-US"/>
        </w:rPr>
        <w:t xml:space="preserve">=200мм з індикацією зеленого чоловічка, що рухається і ТВП – 3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заміна секцій пішохідного світлофора типу П1.1-С-ТКЗ зі світлофорним модулем </w:t>
      </w:r>
      <w:r w:rsidRPr="006A70B0">
        <w:rPr>
          <w:rFonts w:eastAsia="Calibri"/>
          <w:szCs w:val="28"/>
          <w:lang w:val="en-US" w:eastAsia="en-US"/>
        </w:rPr>
        <w:t>D</w:t>
      </w:r>
      <w:r w:rsidRPr="006A70B0">
        <w:rPr>
          <w:rFonts w:eastAsia="Calibri"/>
          <w:szCs w:val="28"/>
          <w:lang w:eastAsia="en-US"/>
        </w:rPr>
        <w:t xml:space="preserve">=200мм з індикацією стоячого червоного чоловічка, що рухається і ТВП – 3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</w:t>
      </w:r>
      <w:proofErr w:type="spellStart"/>
      <w:r w:rsidRPr="006A70B0">
        <w:rPr>
          <w:rFonts w:eastAsia="Calibri"/>
          <w:szCs w:val="28"/>
          <w:lang w:val="ru-RU" w:eastAsia="en-US"/>
        </w:rPr>
        <w:t>заміна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контролера на </w:t>
      </w:r>
      <w:proofErr w:type="spellStart"/>
      <w:r w:rsidRPr="006A70B0">
        <w:rPr>
          <w:rFonts w:eastAsia="Calibri"/>
          <w:szCs w:val="28"/>
          <w:lang w:val="ru-RU" w:eastAsia="en-US"/>
        </w:rPr>
        <w:t>сучасний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КС16-зкл</w:t>
      </w:r>
      <w:r w:rsidRPr="006A70B0">
        <w:rPr>
          <w:rFonts w:eastAsia="Calibri"/>
          <w:szCs w:val="28"/>
          <w:lang w:eastAsia="en-US"/>
        </w:rPr>
        <w:t xml:space="preserve"> – 1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прокладено кабель </w:t>
      </w:r>
      <w:proofErr w:type="spellStart"/>
      <w:r w:rsidRPr="006A70B0">
        <w:rPr>
          <w:rFonts w:eastAsia="Calibri"/>
          <w:szCs w:val="28"/>
          <w:lang w:val="ru-RU" w:eastAsia="en-US"/>
        </w:rPr>
        <w:t>ВВГнГ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5х2,5</w:t>
      </w:r>
      <w:r w:rsidRPr="006A70B0">
        <w:rPr>
          <w:rFonts w:eastAsia="Calibri"/>
          <w:szCs w:val="28"/>
          <w:lang w:eastAsia="en-US"/>
        </w:rPr>
        <w:t xml:space="preserve"> – 37 м;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прокладено кабель </w:t>
      </w:r>
      <w:proofErr w:type="spellStart"/>
      <w:r w:rsidRPr="006A70B0">
        <w:rPr>
          <w:rFonts w:eastAsia="Calibri"/>
          <w:szCs w:val="28"/>
          <w:lang w:val="ru-RU" w:eastAsia="en-US"/>
        </w:rPr>
        <w:t>ВВГнГ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7х2,5</w:t>
      </w:r>
      <w:r w:rsidRPr="006A70B0">
        <w:rPr>
          <w:rFonts w:eastAsia="Calibri"/>
          <w:szCs w:val="28"/>
          <w:lang w:eastAsia="en-US"/>
        </w:rPr>
        <w:t xml:space="preserve"> – 18м;</w:t>
      </w:r>
    </w:p>
    <w:p w:rsid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 xml:space="preserve">- прокладено кабель </w:t>
      </w:r>
      <w:proofErr w:type="spellStart"/>
      <w:r w:rsidRPr="006A70B0">
        <w:rPr>
          <w:rFonts w:eastAsia="Calibri"/>
          <w:szCs w:val="28"/>
          <w:lang w:val="ru-RU" w:eastAsia="en-US"/>
        </w:rPr>
        <w:t>ВВГнГ</w:t>
      </w:r>
      <w:proofErr w:type="spellEnd"/>
      <w:r w:rsidRPr="006A70B0">
        <w:rPr>
          <w:rFonts w:eastAsia="Calibri"/>
          <w:szCs w:val="28"/>
          <w:lang w:val="ru-RU" w:eastAsia="en-US"/>
        </w:rPr>
        <w:t xml:space="preserve"> 14х2,5</w:t>
      </w:r>
      <w:r w:rsidRPr="006A70B0">
        <w:rPr>
          <w:rFonts w:eastAsia="Calibri"/>
          <w:szCs w:val="28"/>
          <w:lang w:eastAsia="en-US"/>
        </w:rPr>
        <w:t xml:space="preserve"> – 16 м.</w:t>
      </w:r>
    </w:p>
    <w:p w:rsidR="006A70B0" w:rsidRPr="0074633F" w:rsidRDefault="006A70B0" w:rsidP="00743C04">
      <w:pPr>
        <w:ind w:firstLine="708"/>
        <w:jc w:val="both"/>
        <w:rPr>
          <w:rFonts w:eastAsia="Calibri"/>
          <w:b/>
          <w:szCs w:val="28"/>
          <w:lang w:eastAsia="en-US"/>
        </w:rPr>
      </w:pPr>
      <w:r w:rsidRPr="0074633F">
        <w:rPr>
          <w:rFonts w:eastAsia="Calibri"/>
          <w:b/>
          <w:szCs w:val="28"/>
          <w:lang w:eastAsia="en-US"/>
        </w:rPr>
        <w:t xml:space="preserve">2.3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Встановлення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попереджувальних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світлофорів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на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пішохідних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переходах по </w:t>
      </w:r>
      <w:r w:rsidR="00743C04">
        <w:rPr>
          <w:rFonts w:eastAsia="Calibri"/>
          <w:b/>
          <w:szCs w:val="28"/>
          <w:lang w:val="ru-RU" w:eastAsia="en-US"/>
        </w:rPr>
        <w:t xml:space="preserve">пр.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Володимирському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в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районі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«УТОС» та </w:t>
      </w:r>
      <w:proofErr w:type="spellStart"/>
      <w:r w:rsidRPr="0074633F">
        <w:rPr>
          <w:rFonts w:eastAsia="Calibri"/>
          <w:b/>
          <w:szCs w:val="28"/>
          <w:lang w:val="ru-RU" w:eastAsia="en-US"/>
        </w:rPr>
        <w:t>залізничного</w:t>
      </w:r>
      <w:proofErr w:type="spellEnd"/>
      <w:r w:rsidRPr="0074633F">
        <w:rPr>
          <w:rFonts w:eastAsia="Calibri"/>
          <w:b/>
          <w:szCs w:val="28"/>
          <w:lang w:val="ru-RU" w:eastAsia="en-US"/>
        </w:rPr>
        <w:t xml:space="preserve"> вокзалу</w:t>
      </w:r>
      <w:r w:rsidRPr="0074633F">
        <w:rPr>
          <w:rFonts w:eastAsia="Calibri"/>
          <w:b/>
          <w:szCs w:val="28"/>
          <w:lang w:eastAsia="en-US"/>
        </w:rPr>
        <w:t>: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proofErr w:type="spellStart"/>
      <w:r w:rsidRPr="006A70B0">
        <w:rPr>
          <w:rFonts w:eastAsia="Calibri"/>
          <w:szCs w:val="28"/>
          <w:lang w:eastAsia="en-US"/>
        </w:rPr>
        <w:t>встановленя</w:t>
      </w:r>
      <w:proofErr w:type="spellEnd"/>
      <w:r w:rsidRPr="006A70B0">
        <w:rPr>
          <w:rFonts w:eastAsia="Calibri"/>
          <w:szCs w:val="28"/>
          <w:lang w:eastAsia="en-US"/>
        </w:rPr>
        <w:t xml:space="preserve"> залізобетонної опори – 1 </w:t>
      </w:r>
      <w:proofErr w:type="spellStart"/>
      <w:r w:rsidRPr="006A70B0">
        <w:rPr>
          <w:rFonts w:eastAsia="Calibri"/>
          <w:szCs w:val="28"/>
          <w:lang w:eastAsia="en-US"/>
        </w:rPr>
        <w:t>шт</w:t>
      </w:r>
      <w:proofErr w:type="spellEnd"/>
      <w:r w:rsidRPr="006A70B0">
        <w:rPr>
          <w:rFonts w:eastAsia="Calibri"/>
          <w:szCs w:val="28"/>
          <w:lang w:eastAsia="en-US"/>
        </w:rPr>
        <w:t>;</w:t>
      </w: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  <w:r w:rsidRPr="006A70B0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 </w:t>
      </w:r>
      <w:r w:rsidRPr="006A70B0">
        <w:rPr>
          <w:rFonts w:eastAsia="Calibri"/>
          <w:szCs w:val="28"/>
          <w:lang w:eastAsia="en-US"/>
        </w:rPr>
        <w:t xml:space="preserve">встановлені </w:t>
      </w:r>
      <w:proofErr w:type="spellStart"/>
      <w:r w:rsidRPr="006A70B0">
        <w:rPr>
          <w:rFonts w:eastAsia="Calibri"/>
          <w:szCs w:val="28"/>
          <w:lang w:val="ru-RU" w:eastAsia="en-US"/>
        </w:rPr>
        <w:t>модул</w:t>
      </w:r>
      <w:proofErr w:type="spellEnd"/>
      <w:r w:rsidRPr="006A70B0">
        <w:rPr>
          <w:rFonts w:eastAsia="Calibri"/>
          <w:szCs w:val="28"/>
          <w:lang w:eastAsia="en-US"/>
        </w:rPr>
        <w:t xml:space="preserve">і </w:t>
      </w:r>
      <w:r w:rsidRPr="006A70B0">
        <w:rPr>
          <w:rFonts w:eastAsia="Calibri"/>
          <w:szCs w:val="28"/>
          <w:lang w:val="ru-RU" w:eastAsia="en-US"/>
        </w:rPr>
        <w:t>МС-200-Ж-АТ</w:t>
      </w:r>
      <w:r w:rsidRPr="006A70B0">
        <w:rPr>
          <w:rFonts w:eastAsia="Calibri"/>
          <w:szCs w:val="28"/>
          <w:lang w:eastAsia="en-US"/>
        </w:rPr>
        <w:t xml:space="preserve"> – 4 шт.</w:t>
      </w:r>
    </w:p>
    <w:p w:rsidR="006A70B0" w:rsidRPr="006A70B0" w:rsidRDefault="006A70B0" w:rsidP="00743C04">
      <w:pPr>
        <w:ind w:firstLine="708"/>
        <w:jc w:val="both"/>
        <w:rPr>
          <w:rFonts w:eastAsia="Calibri"/>
          <w:szCs w:val="28"/>
          <w:lang w:eastAsia="en-US"/>
        </w:rPr>
      </w:pPr>
    </w:p>
    <w:p w:rsidR="006A70B0" w:rsidRPr="006A70B0" w:rsidRDefault="006A70B0" w:rsidP="00743C04">
      <w:pPr>
        <w:jc w:val="both"/>
        <w:rPr>
          <w:rFonts w:eastAsia="Calibri"/>
          <w:szCs w:val="28"/>
          <w:lang w:eastAsia="en-US"/>
        </w:rPr>
      </w:pPr>
    </w:p>
    <w:p w:rsidR="006A70B0" w:rsidRPr="00743C04" w:rsidRDefault="006A70B0" w:rsidP="006A70B0">
      <w:pPr>
        <w:spacing w:line="360" w:lineRule="auto"/>
        <w:jc w:val="both"/>
        <w:rPr>
          <w:rFonts w:eastAsia="Calibri"/>
          <w:b/>
          <w:szCs w:val="28"/>
          <w:lang w:eastAsia="en-US"/>
        </w:rPr>
      </w:pPr>
    </w:p>
    <w:p w:rsidR="00D63070" w:rsidRPr="00743C04" w:rsidRDefault="00D63070" w:rsidP="00D63070">
      <w:pPr>
        <w:jc w:val="both"/>
        <w:rPr>
          <w:b/>
          <w:szCs w:val="28"/>
          <w:lang w:val="ru-RU"/>
        </w:rPr>
      </w:pPr>
      <w:r w:rsidRPr="00743C04">
        <w:rPr>
          <w:b/>
          <w:szCs w:val="28"/>
          <w:lang w:val="ru-RU"/>
        </w:rPr>
        <w:t>Н</w:t>
      </w:r>
      <w:proofErr w:type="spellStart"/>
      <w:r w:rsidRPr="00743C04">
        <w:rPr>
          <w:b/>
          <w:szCs w:val="28"/>
        </w:rPr>
        <w:t>ачальник</w:t>
      </w:r>
      <w:proofErr w:type="spellEnd"/>
    </w:p>
    <w:p w:rsidR="00C60765" w:rsidRPr="00743C04" w:rsidRDefault="00D63070" w:rsidP="00D63070">
      <w:pPr>
        <w:jc w:val="both"/>
        <w:rPr>
          <w:b/>
          <w:szCs w:val="28"/>
        </w:rPr>
      </w:pPr>
      <w:r w:rsidRPr="00743C04">
        <w:rPr>
          <w:b/>
          <w:szCs w:val="28"/>
        </w:rPr>
        <w:t>КПФ «</w:t>
      </w:r>
      <w:proofErr w:type="spellStart"/>
      <w:r w:rsidRPr="00743C04">
        <w:rPr>
          <w:b/>
          <w:szCs w:val="28"/>
        </w:rPr>
        <w:t>Лубниміськсвітло</w:t>
      </w:r>
      <w:proofErr w:type="spellEnd"/>
      <w:r w:rsidRPr="00743C04">
        <w:rPr>
          <w:b/>
          <w:szCs w:val="28"/>
        </w:rPr>
        <w:t>»</w:t>
      </w:r>
      <w:r w:rsidRPr="00743C04">
        <w:rPr>
          <w:b/>
          <w:szCs w:val="28"/>
        </w:rPr>
        <w:tab/>
      </w:r>
      <w:r w:rsidRPr="00743C04">
        <w:rPr>
          <w:b/>
          <w:szCs w:val="28"/>
        </w:rPr>
        <w:tab/>
      </w:r>
      <w:r w:rsidRPr="00743C04">
        <w:rPr>
          <w:b/>
          <w:szCs w:val="28"/>
        </w:rPr>
        <w:tab/>
      </w:r>
      <w:r w:rsidRPr="00743C04">
        <w:rPr>
          <w:b/>
          <w:szCs w:val="28"/>
        </w:rPr>
        <w:tab/>
        <w:t>С.В.</w:t>
      </w:r>
      <w:proofErr w:type="spellStart"/>
      <w:r w:rsidRPr="00743C04">
        <w:rPr>
          <w:b/>
          <w:szCs w:val="28"/>
        </w:rPr>
        <w:t>Шкарбань</w:t>
      </w:r>
      <w:proofErr w:type="spellEnd"/>
    </w:p>
    <w:sectPr w:rsidR="00C60765" w:rsidRPr="00743C04" w:rsidSect="00C16FF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66E71"/>
    <w:multiLevelType w:val="hybridMultilevel"/>
    <w:tmpl w:val="2696CC76"/>
    <w:lvl w:ilvl="0" w:tplc="B9E29B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43909"/>
    <w:multiLevelType w:val="hybridMultilevel"/>
    <w:tmpl w:val="79529E3C"/>
    <w:lvl w:ilvl="0" w:tplc="B9E29B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706C"/>
    <w:rsid w:val="001C1DEC"/>
    <w:rsid w:val="001E3DAF"/>
    <w:rsid w:val="00333B1F"/>
    <w:rsid w:val="003721D2"/>
    <w:rsid w:val="00383951"/>
    <w:rsid w:val="0041706C"/>
    <w:rsid w:val="005457FD"/>
    <w:rsid w:val="005D4A48"/>
    <w:rsid w:val="006266F0"/>
    <w:rsid w:val="006A70B0"/>
    <w:rsid w:val="00743C04"/>
    <w:rsid w:val="0074633F"/>
    <w:rsid w:val="008A6FCB"/>
    <w:rsid w:val="00972613"/>
    <w:rsid w:val="00B0778B"/>
    <w:rsid w:val="00C16FF5"/>
    <w:rsid w:val="00C60765"/>
    <w:rsid w:val="00C701DE"/>
    <w:rsid w:val="00CB1522"/>
    <w:rsid w:val="00D113EF"/>
    <w:rsid w:val="00D63070"/>
    <w:rsid w:val="00E012D9"/>
    <w:rsid w:val="00E1372B"/>
    <w:rsid w:val="00EA56D8"/>
    <w:rsid w:val="00F5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43C0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F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FCB"/>
    <w:rPr>
      <w:rFonts w:ascii="Tahoma" w:eastAsia="Times New Roman" w:hAnsi="Tahoma" w:cs="Tahoma"/>
      <w:sz w:val="16"/>
      <w:szCs w:val="16"/>
      <w:lang w:val="uk-UA" w:eastAsia="ru-RU"/>
    </w:rPr>
  </w:style>
  <w:style w:type="table" w:styleId="a5">
    <w:name w:val="Table Grid"/>
    <w:basedOn w:val="a1"/>
    <w:uiPriority w:val="59"/>
    <w:rsid w:val="0038395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522"/>
    <w:pPr>
      <w:ind w:left="720"/>
      <w:contextualSpacing/>
    </w:pPr>
  </w:style>
  <w:style w:type="paragraph" w:styleId="a7">
    <w:name w:val="No Spacing"/>
    <w:uiPriority w:val="1"/>
    <w:qFormat/>
    <w:rsid w:val="006A70B0"/>
    <w:pPr>
      <w:spacing w:after="0" w:line="240" w:lineRule="auto"/>
    </w:pPr>
    <w:rPr>
      <w:lang w:val="uk-UA"/>
    </w:rPr>
  </w:style>
  <w:style w:type="character" w:customStyle="1" w:styleId="20">
    <w:name w:val="Заголовок 2 Знак"/>
    <w:basedOn w:val="a0"/>
    <w:link w:val="2"/>
    <w:rsid w:val="00743C04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F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FC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7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5103</Words>
  <Characters>2910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</dc:creator>
  <cp:lastModifiedBy>Користувач Windows</cp:lastModifiedBy>
  <cp:revision>2</cp:revision>
  <cp:lastPrinted>2020-05-22T06:40:00Z</cp:lastPrinted>
  <dcterms:created xsi:type="dcterms:W3CDTF">2020-05-22T06:41:00Z</dcterms:created>
  <dcterms:modified xsi:type="dcterms:W3CDTF">2020-05-22T06:41:00Z</dcterms:modified>
</cp:coreProperties>
</file>